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EF13F" w14:textId="77777777" w:rsidR="008E198F" w:rsidRDefault="008E198F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23C212B8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3EEAA761" w14:textId="39454CB8" w:rsidR="008E198F" w:rsidRPr="008E198F" w:rsidRDefault="008E198F" w:rsidP="008E198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OSNOVNA </w:t>
      </w:r>
      <w:r w:rsidR="004528B9">
        <w:rPr>
          <w:rFonts w:ascii="Arial" w:hAnsi="Arial" w:cs="Arial"/>
          <w:b/>
          <w:sz w:val="20"/>
          <w:szCs w:val="20"/>
        </w:rPr>
        <w:t xml:space="preserve">GLAZBENA </w:t>
      </w:r>
      <w:r>
        <w:rPr>
          <w:rFonts w:ascii="Arial" w:hAnsi="Arial" w:cs="Arial"/>
          <w:b/>
          <w:sz w:val="20"/>
          <w:szCs w:val="20"/>
        </w:rPr>
        <w:t>ŠKOLA IV</w:t>
      </w:r>
      <w:r w:rsidR="004528B9">
        <w:rPr>
          <w:rFonts w:ascii="Arial" w:hAnsi="Arial" w:cs="Arial"/>
          <w:b/>
          <w:sz w:val="20"/>
          <w:szCs w:val="20"/>
        </w:rPr>
        <w:t>E TIJARDOVIĆA</w:t>
      </w:r>
      <w:r>
        <w:rPr>
          <w:rFonts w:ascii="Arial" w:hAnsi="Arial" w:cs="Arial"/>
          <w:b/>
          <w:sz w:val="20"/>
          <w:szCs w:val="20"/>
        </w:rPr>
        <w:t xml:space="preserve"> DELNICE</w:t>
      </w:r>
    </w:p>
    <w:p w14:paraId="4156C5C6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210BF3D1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194407AE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05CA955C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27AB44B9" w14:textId="77777777" w:rsid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</w:p>
    <w:p w14:paraId="4357C406" w14:textId="6D4A228C" w:rsidR="00435A82" w:rsidRDefault="00435A82" w:rsidP="008E198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</w:t>
      </w:r>
      <w:r w:rsidR="008E198F" w:rsidRPr="008E198F">
        <w:rPr>
          <w:rFonts w:ascii="Arial" w:hAnsi="Arial" w:cs="Arial"/>
          <w:b/>
          <w:sz w:val="40"/>
          <w:szCs w:val="40"/>
        </w:rPr>
        <w:t>INANCIJSK</w:t>
      </w:r>
      <w:r>
        <w:rPr>
          <w:rFonts w:ascii="Arial" w:hAnsi="Arial" w:cs="Arial"/>
          <w:b/>
          <w:sz w:val="40"/>
          <w:szCs w:val="40"/>
        </w:rPr>
        <w:t>I</w:t>
      </w:r>
      <w:r w:rsidR="008E198F" w:rsidRPr="008E198F">
        <w:rPr>
          <w:rFonts w:ascii="Arial" w:hAnsi="Arial" w:cs="Arial"/>
          <w:b/>
          <w:sz w:val="40"/>
          <w:szCs w:val="40"/>
        </w:rPr>
        <w:t xml:space="preserve"> PLAN </w:t>
      </w:r>
    </w:p>
    <w:p w14:paraId="6987FD87" w14:textId="77777777" w:rsidR="00435A82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  <w:r w:rsidRPr="008E198F">
        <w:rPr>
          <w:rFonts w:ascii="Arial" w:hAnsi="Arial" w:cs="Arial"/>
          <w:b/>
          <w:sz w:val="40"/>
          <w:szCs w:val="40"/>
        </w:rPr>
        <w:t xml:space="preserve">OSNOVNE </w:t>
      </w:r>
      <w:r w:rsidR="004528B9">
        <w:rPr>
          <w:rFonts w:ascii="Arial" w:hAnsi="Arial" w:cs="Arial"/>
          <w:b/>
          <w:sz w:val="40"/>
          <w:szCs w:val="40"/>
        </w:rPr>
        <w:t xml:space="preserve">GLAZBENE </w:t>
      </w:r>
      <w:r w:rsidRPr="008E198F">
        <w:rPr>
          <w:rFonts w:ascii="Arial" w:hAnsi="Arial" w:cs="Arial"/>
          <w:b/>
          <w:sz w:val="40"/>
          <w:szCs w:val="40"/>
        </w:rPr>
        <w:t>ŠKOLE</w:t>
      </w:r>
    </w:p>
    <w:p w14:paraId="5EFB8E93" w14:textId="152E615F" w:rsidR="00435A82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  <w:r w:rsidRPr="008E198F">
        <w:rPr>
          <w:rFonts w:ascii="Arial" w:hAnsi="Arial" w:cs="Arial"/>
          <w:b/>
          <w:sz w:val="40"/>
          <w:szCs w:val="40"/>
        </w:rPr>
        <w:t xml:space="preserve"> IV</w:t>
      </w:r>
      <w:r w:rsidR="004528B9">
        <w:rPr>
          <w:rFonts w:ascii="Arial" w:hAnsi="Arial" w:cs="Arial"/>
          <w:b/>
          <w:sz w:val="40"/>
          <w:szCs w:val="40"/>
        </w:rPr>
        <w:t>E</w:t>
      </w:r>
      <w:r w:rsidR="00435A82">
        <w:rPr>
          <w:rFonts w:ascii="Arial" w:hAnsi="Arial" w:cs="Arial"/>
          <w:b/>
          <w:sz w:val="40"/>
          <w:szCs w:val="40"/>
        </w:rPr>
        <w:t xml:space="preserve"> </w:t>
      </w:r>
      <w:r w:rsidR="004528B9">
        <w:rPr>
          <w:rFonts w:ascii="Arial" w:hAnsi="Arial" w:cs="Arial"/>
          <w:b/>
          <w:sz w:val="40"/>
          <w:szCs w:val="40"/>
        </w:rPr>
        <w:t>TIJARDOVIĆA DEL</w:t>
      </w:r>
      <w:r w:rsidRPr="008E198F">
        <w:rPr>
          <w:rFonts w:ascii="Arial" w:hAnsi="Arial" w:cs="Arial"/>
          <w:b/>
          <w:sz w:val="40"/>
          <w:szCs w:val="40"/>
        </w:rPr>
        <w:t xml:space="preserve">NICE </w:t>
      </w:r>
    </w:p>
    <w:p w14:paraId="6643205C" w14:textId="77777777" w:rsidR="00435A82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  <w:r w:rsidRPr="008E198F">
        <w:rPr>
          <w:rFonts w:ascii="Arial" w:hAnsi="Arial" w:cs="Arial"/>
          <w:b/>
          <w:sz w:val="40"/>
          <w:szCs w:val="40"/>
        </w:rPr>
        <w:t xml:space="preserve">ZA 2025. GODINU I PROJEKCIJA ZA </w:t>
      </w:r>
    </w:p>
    <w:p w14:paraId="19DE8F1A" w14:textId="73999702" w:rsidR="008E198F" w:rsidRPr="008E198F" w:rsidRDefault="008E198F" w:rsidP="008E198F">
      <w:pPr>
        <w:jc w:val="center"/>
        <w:rPr>
          <w:rFonts w:ascii="Arial" w:hAnsi="Arial" w:cs="Arial"/>
          <w:b/>
          <w:sz w:val="40"/>
          <w:szCs w:val="40"/>
        </w:rPr>
      </w:pPr>
      <w:r w:rsidRPr="008E198F">
        <w:rPr>
          <w:rFonts w:ascii="Arial" w:hAnsi="Arial" w:cs="Arial"/>
          <w:b/>
          <w:sz w:val="40"/>
          <w:szCs w:val="40"/>
        </w:rPr>
        <w:t>2026. I 2027. GODINU</w:t>
      </w:r>
      <w:r w:rsidRPr="008E198F">
        <w:rPr>
          <w:rFonts w:ascii="Arial" w:hAnsi="Arial" w:cs="Arial"/>
          <w:b/>
          <w:sz w:val="40"/>
          <w:szCs w:val="40"/>
        </w:rPr>
        <w:br w:type="page"/>
      </w:r>
    </w:p>
    <w:p w14:paraId="05BCE993" w14:textId="0760A3D0" w:rsidR="00B84015" w:rsidRDefault="00B84015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OSNOVA </w:t>
      </w:r>
      <w:r w:rsidR="004528B9">
        <w:rPr>
          <w:rFonts w:ascii="Arial" w:hAnsi="Arial" w:cs="Arial"/>
          <w:b/>
        </w:rPr>
        <w:t xml:space="preserve">GLAZBENA </w:t>
      </w:r>
      <w:r>
        <w:rPr>
          <w:rFonts w:ascii="Arial" w:hAnsi="Arial" w:cs="Arial"/>
          <w:b/>
        </w:rPr>
        <w:t>ŠKOLA IV</w:t>
      </w:r>
      <w:r w:rsidR="004528B9">
        <w:rPr>
          <w:rFonts w:ascii="Arial" w:hAnsi="Arial" w:cs="Arial"/>
          <w:b/>
        </w:rPr>
        <w:t>E TIJARDOVIĆA</w:t>
      </w:r>
      <w:r>
        <w:rPr>
          <w:rFonts w:ascii="Arial" w:hAnsi="Arial" w:cs="Arial"/>
          <w:b/>
        </w:rPr>
        <w:t xml:space="preserve"> DELN ICE </w:t>
      </w:r>
    </w:p>
    <w:p w14:paraId="6C5EA7D3" w14:textId="3EA5F4D8" w:rsidR="00B84015" w:rsidRDefault="00B84015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7AB2747C" w14:textId="77777777" w:rsidR="00B84015" w:rsidRDefault="00B84015">
      <w:pPr>
        <w:rPr>
          <w:rFonts w:ascii="Arial" w:hAnsi="Arial" w:cs="Arial"/>
          <w:b/>
        </w:rPr>
      </w:pPr>
    </w:p>
    <w:p w14:paraId="0C9CBD19" w14:textId="77777777" w:rsidR="00B84015" w:rsidRDefault="00B840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SADRŽAJ </w:t>
      </w:r>
    </w:p>
    <w:p w14:paraId="04AF16F5" w14:textId="77777777" w:rsidR="00B84015" w:rsidRDefault="00B84015" w:rsidP="00B84015">
      <w:pPr>
        <w:spacing w:line="360" w:lineRule="auto"/>
        <w:rPr>
          <w:rFonts w:ascii="Arial" w:hAnsi="Arial" w:cs="Arial"/>
          <w:b/>
        </w:rPr>
      </w:pPr>
    </w:p>
    <w:p w14:paraId="2E6DB25F" w14:textId="77777777" w:rsidR="00B84015" w:rsidRDefault="00B84015" w:rsidP="00B84015">
      <w:pPr>
        <w:spacing w:line="360" w:lineRule="auto"/>
        <w:rPr>
          <w:rFonts w:ascii="Arial" w:hAnsi="Arial" w:cs="Arial"/>
          <w:b/>
        </w:rPr>
      </w:pPr>
    </w:p>
    <w:p w14:paraId="258CC718" w14:textId="07EB74A6" w:rsidR="00B84015" w:rsidRDefault="00EF116C" w:rsidP="00B84015">
      <w:pPr>
        <w:pStyle w:val="Odlomakpopisa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B84015">
        <w:rPr>
          <w:rFonts w:ascii="Arial" w:hAnsi="Arial" w:cs="Arial"/>
          <w:b/>
        </w:rPr>
        <w:t xml:space="preserve">OPĆI DIO </w:t>
      </w:r>
    </w:p>
    <w:p w14:paraId="632ACDC4" w14:textId="77777777" w:rsidR="00B84015" w:rsidRDefault="00B84015" w:rsidP="00B84015">
      <w:pPr>
        <w:pStyle w:val="Odlomakpopisa"/>
        <w:spacing w:line="360" w:lineRule="auto"/>
        <w:rPr>
          <w:rFonts w:ascii="Arial" w:hAnsi="Arial" w:cs="Arial"/>
        </w:rPr>
      </w:pPr>
      <w:r w:rsidRPr="00B84015">
        <w:rPr>
          <w:rFonts w:ascii="Arial" w:hAnsi="Arial" w:cs="Arial"/>
        </w:rPr>
        <w:t>1)</w:t>
      </w:r>
      <w:r>
        <w:rPr>
          <w:rFonts w:ascii="Arial" w:hAnsi="Arial" w:cs="Arial"/>
        </w:rPr>
        <w:t>Sažetak Računa prihoda i rashoda i Sažetak računa financiranja</w:t>
      </w:r>
    </w:p>
    <w:p w14:paraId="1D090499" w14:textId="314E6B2E" w:rsidR="00B84015" w:rsidRDefault="00B84015" w:rsidP="00B84015">
      <w:pPr>
        <w:pStyle w:val="Odlomakpopis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2)Račun prihoda i rashoda </w:t>
      </w:r>
    </w:p>
    <w:p w14:paraId="28729B01" w14:textId="243D6431" w:rsidR="00B84015" w:rsidRDefault="00B84015" w:rsidP="00B84015">
      <w:pPr>
        <w:pStyle w:val="Odlomakpopis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Prihodi i rashodi prema ekonomskoj klasifikaciji</w:t>
      </w:r>
    </w:p>
    <w:p w14:paraId="62395E87" w14:textId="20F7BE00" w:rsidR="00B84015" w:rsidRDefault="00B84015" w:rsidP="00B84015">
      <w:pPr>
        <w:pStyle w:val="Odlomakpopis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Prihodi i rashodi prema izvorima financiranja </w:t>
      </w:r>
    </w:p>
    <w:p w14:paraId="272B9E35" w14:textId="77777777" w:rsidR="00B84015" w:rsidRDefault="00B84015" w:rsidP="00B84015">
      <w:pPr>
        <w:pStyle w:val="Odlomakpopisa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Rashodi prema funkcijskoj klasifikaciji</w:t>
      </w:r>
    </w:p>
    <w:p w14:paraId="5B40B8BA" w14:textId="20419FA3" w:rsidR="00B84015" w:rsidRDefault="00EF116C" w:rsidP="00EF116C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3) Račun financiranja</w:t>
      </w:r>
    </w:p>
    <w:p w14:paraId="1095E6EA" w14:textId="4C912463" w:rsidR="00EF116C" w:rsidRDefault="00EF116C" w:rsidP="00EF116C">
      <w:pPr>
        <w:pStyle w:val="Odlomakpopisa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Račun financiranja prema ekonomskoj klasifikaciji </w:t>
      </w:r>
    </w:p>
    <w:p w14:paraId="16B68BBF" w14:textId="01C32717" w:rsidR="00EF116C" w:rsidRDefault="00EF116C" w:rsidP="00EF116C">
      <w:pPr>
        <w:pStyle w:val="Odlomakpopisa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Račun financiranja prema izvorima financiranja</w:t>
      </w:r>
    </w:p>
    <w:p w14:paraId="32C55D02" w14:textId="67F0DA3C" w:rsidR="00EF116C" w:rsidRDefault="00EF116C" w:rsidP="00EF116C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4) Preneseni višak ili preneseni manjak </w:t>
      </w:r>
    </w:p>
    <w:p w14:paraId="1DF1110E" w14:textId="07139872" w:rsidR="00EF116C" w:rsidRDefault="00EF116C" w:rsidP="00EF116C">
      <w:pPr>
        <w:spacing w:line="360" w:lineRule="auto"/>
        <w:ind w:left="708"/>
        <w:rPr>
          <w:rFonts w:ascii="Arial" w:hAnsi="Arial" w:cs="Arial"/>
          <w:b/>
        </w:rPr>
      </w:pPr>
      <w:r w:rsidRPr="00EF116C">
        <w:rPr>
          <w:rFonts w:ascii="Arial" w:hAnsi="Arial" w:cs="Arial"/>
          <w:b/>
        </w:rPr>
        <w:t xml:space="preserve">2 </w:t>
      </w:r>
      <w:r>
        <w:rPr>
          <w:rFonts w:ascii="Arial" w:hAnsi="Arial" w:cs="Arial"/>
          <w:b/>
        </w:rPr>
        <w:t>.</w:t>
      </w:r>
      <w:r w:rsidRPr="00EF116C">
        <w:rPr>
          <w:rFonts w:ascii="Arial" w:hAnsi="Arial" w:cs="Arial"/>
          <w:b/>
        </w:rPr>
        <w:t xml:space="preserve">POSEBNI DIO </w:t>
      </w:r>
    </w:p>
    <w:p w14:paraId="08035C07" w14:textId="6A9A27DA" w:rsidR="00EF116C" w:rsidRDefault="00EF116C" w:rsidP="00EF116C">
      <w:pPr>
        <w:spacing w:line="360" w:lineRule="auto"/>
        <w:ind w:left="708"/>
        <w:rPr>
          <w:rFonts w:ascii="Arial" w:hAnsi="Arial" w:cs="Arial"/>
        </w:rPr>
      </w:pPr>
      <w:r w:rsidRPr="00EF116C">
        <w:rPr>
          <w:rFonts w:ascii="Arial" w:hAnsi="Arial" w:cs="Arial"/>
        </w:rPr>
        <w:tab/>
        <w:t xml:space="preserve">Plan </w:t>
      </w:r>
      <w:r>
        <w:rPr>
          <w:rFonts w:ascii="Arial" w:hAnsi="Arial" w:cs="Arial"/>
        </w:rPr>
        <w:t xml:space="preserve"> rashoda i izdataka prema izvorima financiranja i ekonomskoj klasifikaciji, raspoređenih u programe koji se sastoje od aktivnosti i projekata</w:t>
      </w:r>
    </w:p>
    <w:p w14:paraId="36F7D8A5" w14:textId="23F81DDB" w:rsidR="00EF116C" w:rsidRPr="008E198F" w:rsidRDefault="00EF116C" w:rsidP="00EF116C">
      <w:pPr>
        <w:spacing w:line="360" w:lineRule="auto"/>
        <w:ind w:left="708"/>
        <w:rPr>
          <w:rFonts w:ascii="Arial" w:hAnsi="Arial" w:cs="Arial"/>
          <w:b/>
        </w:rPr>
      </w:pPr>
      <w:r w:rsidRPr="008E198F">
        <w:rPr>
          <w:rFonts w:ascii="Arial" w:hAnsi="Arial" w:cs="Arial"/>
          <w:b/>
        </w:rPr>
        <w:t>3. OBRAZLOŽENJE</w:t>
      </w:r>
    </w:p>
    <w:p w14:paraId="6D5DA447" w14:textId="77777777" w:rsidR="00EF116C" w:rsidRPr="00EF116C" w:rsidRDefault="00EF116C" w:rsidP="00EF116C">
      <w:pPr>
        <w:spacing w:line="360" w:lineRule="auto"/>
        <w:ind w:left="708"/>
        <w:rPr>
          <w:rFonts w:ascii="Arial" w:hAnsi="Arial" w:cs="Arial"/>
        </w:rPr>
      </w:pPr>
    </w:p>
    <w:p w14:paraId="4E317B01" w14:textId="0D371DEC" w:rsidR="00B84015" w:rsidRDefault="00B84015" w:rsidP="00B84015">
      <w:pPr>
        <w:pStyle w:val="Odlomakpopisa"/>
        <w:spacing w:line="360" w:lineRule="auto"/>
        <w:ind w:left="1440"/>
        <w:rPr>
          <w:rFonts w:ascii="Arial" w:hAnsi="Arial" w:cs="Arial"/>
        </w:rPr>
      </w:pPr>
    </w:p>
    <w:p w14:paraId="6D2BA6AC" w14:textId="21791B5C" w:rsidR="00B84015" w:rsidRDefault="00B84015" w:rsidP="004528B9">
      <w:pPr>
        <w:spacing w:line="360" w:lineRule="auto"/>
        <w:ind w:left="3585"/>
        <w:rPr>
          <w:rFonts w:ascii="Arial" w:hAnsi="Arial" w:cs="Arial"/>
          <w:b/>
        </w:rPr>
      </w:pPr>
      <w:r w:rsidRPr="00B84015">
        <w:rPr>
          <w:rFonts w:ascii="Arial" w:hAnsi="Arial" w:cs="Arial"/>
        </w:rPr>
        <w:br w:type="page"/>
      </w:r>
    </w:p>
    <w:p w14:paraId="4BFAAB2B" w14:textId="2F5A4378" w:rsidR="00B84015" w:rsidRDefault="00B84015">
      <w:pPr>
        <w:rPr>
          <w:rFonts w:ascii="Arial" w:hAnsi="Arial" w:cs="Arial"/>
          <w:b/>
        </w:rPr>
      </w:pPr>
    </w:p>
    <w:p w14:paraId="29147816" w14:textId="7258EEB9" w:rsidR="00B84015" w:rsidRDefault="00B84015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8CB3387" w14:textId="60AC3F95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B10281F" w14:textId="45E003CE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DFEC7CF" w14:textId="16CDABD9" w:rsidR="004C6C94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drawing>
          <wp:inline distT="0" distB="0" distL="0" distR="0" wp14:anchorId="5B0A2935" wp14:editId="6612A02F">
            <wp:extent cx="6120765" cy="438531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9E630" w14:textId="0BB08CB1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F122032" w14:textId="4569D2FD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7D00FED" w14:textId="53FFACAC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2901775" w14:textId="3CE0963B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EF02E27" w14:textId="2F27440B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06A247A" w14:textId="530624ED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DC37250" w14:textId="5A70B417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0B9BDE8" w14:textId="60B7482B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258801F" w14:textId="483811AF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A0B3A1F" w14:textId="0BC17F0C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933A34A" w14:textId="6D0BFCA3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FE7E03D" w14:textId="7D927B11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7884591" w14:textId="41E1B866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B6BEA1D" w14:textId="460111D5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215F42B" w14:textId="0F44DCA8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FD1D400" w14:textId="06073E0E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EE449F2" w14:textId="76F59EDB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7DC1E83" w14:textId="628B513E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5B8A692" w14:textId="67DAE9DB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44A66F3" w14:textId="455C63CD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46D7C0E" w14:textId="773CCA9F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2363609" w14:textId="34DB10C9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D5AA6F8" w14:textId="19C4833D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2EB7A7A" w14:textId="13B842DE" w:rsidR="004C6C94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drawing>
          <wp:inline distT="0" distB="0" distL="0" distR="0" wp14:anchorId="3DBD1CCD" wp14:editId="1E7C9CDF">
            <wp:extent cx="6120765" cy="5257165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25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1C94" w14:textId="29DBBB0A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DA334EA" w14:textId="77777777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A4BCC89" w14:textId="58F28194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A61F47D" w14:textId="2931DD62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906D37D" w14:textId="15EC48EA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4B5FF11" w14:textId="77777777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B6C2A66" w14:textId="2BA936F3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31B8C5A" w14:textId="5FF9379C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6D74DC9" w14:textId="3CD00A5C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42A4C75" w14:textId="20047A31" w:rsidR="006A4C9E" w:rsidRDefault="006A4C9E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8D743C3" w14:textId="467A007B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1714048" w14:textId="00BBDC95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209EC1D" w14:textId="11B3DFEB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CA1EEF9" w14:textId="2B598D91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598B59D" w14:textId="77777777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6E0187A" w14:textId="0E17FEBA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993E988" w14:textId="040AC160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29ED33E" w14:textId="5C01CE01" w:rsidR="004C6C94" w:rsidRDefault="004C6C94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C48DE5E" w14:textId="1F4C30B8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8F5CE5F" w14:textId="0DB8E34C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8F49462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DD40428" w14:textId="79B06C49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037332B" w14:textId="0AC4B688" w:rsidR="00EB3B1A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drawing>
          <wp:inline distT="0" distB="0" distL="0" distR="0" wp14:anchorId="16591B0F" wp14:editId="6BCBF6B7">
            <wp:extent cx="6120765" cy="6266180"/>
            <wp:effectExtent l="0" t="0" r="0" b="127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B302F" w14:textId="13369AFA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0E42C2F" w14:textId="1E939413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EA456F9" w14:textId="21A95F88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9C2AC69" w14:textId="3C5D275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CBAFD5C" w14:textId="0C969A93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8B4BF50" w14:textId="191C2599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7DB27A3" w14:textId="1BACEF43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463AF89" w14:textId="0F51FE94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57A02524" w14:textId="35BDCAD1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D1A8D9D" w14:textId="0EB7AA23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706BBFC" w14:textId="1866800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F4A38FA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744A014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</w:pPr>
    </w:p>
    <w:p w14:paraId="27C58119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</w:pPr>
    </w:p>
    <w:p w14:paraId="2B11CA37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42CBD49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060D42F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6237DED" w14:textId="23668DF6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drawing>
          <wp:inline distT="0" distB="0" distL="0" distR="0" wp14:anchorId="77F1BCEF" wp14:editId="7379B8CE">
            <wp:extent cx="6120765" cy="1623695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B199" w14:textId="04960CEF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0B7AD1D8" w14:textId="5D8C75E0" w:rsidR="00EB3B1A" w:rsidRDefault="00EB3B1A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092EE29" w14:textId="4FC7884A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34C46037" w14:textId="6CABF5F2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C072832" w14:textId="599DD390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6CA2D82" w14:textId="654080CF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769A61F5" w14:textId="77777777" w:rsidR="00435A82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4844AD6F" w14:textId="2A0351EA" w:rsidR="00EB3B1A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drawing>
          <wp:inline distT="0" distB="0" distL="0" distR="0" wp14:anchorId="60455C9F" wp14:editId="00FAFC71">
            <wp:extent cx="6120765" cy="2395220"/>
            <wp:effectExtent l="0" t="0" r="0" b="508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45656" w14:textId="426B087E" w:rsidR="00E53696" w:rsidRDefault="00E53696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1F319E25" w14:textId="4D8CB926" w:rsidR="00CD710C" w:rsidRDefault="00CD710C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AA7BA20" w14:textId="7F9C36DC" w:rsidR="00CD710C" w:rsidRDefault="00CD710C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26F1A2F0" w14:textId="68294B32" w:rsidR="00CD710C" w:rsidRDefault="00435A82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  <w:r w:rsidRPr="00435A82">
        <w:lastRenderedPageBreak/>
        <w:drawing>
          <wp:inline distT="0" distB="0" distL="0" distR="0" wp14:anchorId="5A73F6DC" wp14:editId="3C998252">
            <wp:extent cx="4039870" cy="8892540"/>
            <wp:effectExtent l="0" t="0" r="0" b="381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7C964" w14:textId="77777777" w:rsidR="00CD710C" w:rsidRDefault="00CD710C" w:rsidP="00FD7999">
      <w:pPr>
        <w:pBdr>
          <w:bottom w:val="double" w:sz="4" w:space="1" w:color="auto"/>
        </w:pBdr>
        <w:spacing w:after="0" w:line="240" w:lineRule="auto"/>
        <w:rPr>
          <w:noProof/>
          <w:lang w:eastAsia="hr-HR"/>
        </w:rPr>
      </w:pPr>
    </w:p>
    <w:p w14:paraId="6897A9AC" w14:textId="77777777" w:rsidR="00B4504B" w:rsidRDefault="00B450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OBRAZLOŽENJE OPĆEG DIJELA FINANCIJSKOG PLANA </w:t>
      </w:r>
    </w:p>
    <w:p w14:paraId="06DF509A" w14:textId="77777777" w:rsidR="00B4504B" w:rsidRPr="00B23F01" w:rsidRDefault="00B4504B" w:rsidP="00B4504B">
      <w:pPr>
        <w:spacing w:after="0" w:line="240" w:lineRule="auto"/>
        <w:rPr>
          <w:rFonts w:ascii="Arial" w:hAnsi="Arial" w:cs="Arial"/>
        </w:rPr>
      </w:pPr>
    </w:p>
    <w:p w14:paraId="4023E595" w14:textId="77777777" w:rsidR="00B4504B" w:rsidRPr="00B23F01" w:rsidRDefault="00B4504B" w:rsidP="00B4504B">
      <w:pPr>
        <w:spacing w:after="0" w:line="240" w:lineRule="auto"/>
        <w:rPr>
          <w:rFonts w:ascii="Arial" w:hAnsi="Arial" w:cs="Arial"/>
          <w:b/>
        </w:rPr>
      </w:pPr>
      <w:r w:rsidRPr="00B23F01">
        <w:rPr>
          <w:rFonts w:ascii="Arial" w:hAnsi="Arial" w:cs="Arial"/>
          <w:b/>
        </w:rPr>
        <w:t>FINANCIJSKI PLAN ZA 2025.-2027. GODINU:</w:t>
      </w:r>
    </w:p>
    <w:p w14:paraId="3C2B6377" w14:textId="77777777" w:rsidR="00B4504B" w:rsidRPr="00B23F01" w:rsidRDefault="00B4504B" w:rsidP="00B4504B">
      <w:pPr>
        <w:spacing w:after="0" w:line="240" w:lineRule="auto"/>
        <w:rPr>
          <w:rFonts w:ascii="Arial" w:hAnsi="Arial" w:cs="Arial"/>
          <w:b/>
        </w:rPr>
      </w:pPr>
    </w:p>
    <w:p w14:paraId="67939A01" w14:textId="3F490DBB" w:rsidR="00B4504B" w:rsidRDefault="00B4504B" w:rsidP="00B4504B">
      <w:pPr>
        <w:spacing w:after="0" w:line="24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>Financijski  plan za 2025. godinu i projekcija za 2026. i 2027. godinu napravljeni su na temelju Upute proračunskim korisnicima za izradu proračuna Primorsko-goranske županije za razdoblje 2025.-2027. godine.</w:t>
      </w:r>
    </w:p>
    <w:p w14:paraId="460D5F5E" w14:textId="27AF7172" w:rsidR="00577A4E" w:rsidRDefault="00577A4E" w:rsidP="00B4504B">
      <w:pPr>
        <w:spacing w:after="0" w:line="240" w:lineRule="auto"/>
        <w:rPr>
          <w:rFonts w:ascii="Arial" w:hAnsi="Arial" w:cs="Arial"/>
        </w:rPr>
      </w:pPr>
    </w:p>
    <w:p w14:paraId="109FF4C3" w14:textId="007E5C90" w:rsidR="00577A4E" w:rsidRDefault="00577A4E" w:rsidP="00B450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Financijski plan Škole sastoji se od Općeg dijela i Posebnog dijela, odnosno prihoda i rashoda razvrstanih prema proračunskim klasifikacijama te raspoređenih u programe koji se sastoje od aktivnosti i projekata.</w:t>
      </w:r>
    </w:p>
    <w:p w14:paraId="24880709" w14:textId="3326B48F" w:rsidR="00B4504B" w:rsidRPr="00B23F01" w:rsidRDefault="00B4504B" w:rsidP="00B4504B">
      <w:pPr>
        <w:spacing w:after="0" w:line="240" w:lineRule="auto"/>
        <w:rPr>
          <w:rFonts w:ascii="Arial" w:hAnsi="Arial" w:cs="Arial"/>
          <w:b/>
        </w:rPr>
      </w:pPr>
    </w:p>
    <w:p w14:paraId="1182A29D" w14:textId="77FFF40A" w:rsidR="00B4504B" w:rsidRPr="00B23F01" w:rsidRDefault="00B4504B" w:rsidP="00B4504B">
      <w:pPr>
        <w:spacing w:after="0" w:line="240" w:lineRule="auto"/>
        <w:rPr>
          <w:rFonts w:ascii="Arial" w:hAnsi="Arial" w:cs="Arial"/>
          <w:b/>
          <w:u w:val="single"/>
        </w:rPr>
      </w:pPr>
      <w:r w:rsidRPr="00B23F01">
        <w:rPr>
          <w:rFonts w:ascii="Arial" w:hAnsi="Arial" w:cs="Arial"/>
          <w:b/>
          <w:u w:val="single"/>
        </w:rPr>
        <w:t xml:space="preserve"> PRIHODI </w:t>
      </w:r>
      <w:r w:rsidR="005810DD">
        <w:rPr>
          <w:rFonts w:ascii="Arial" w:hAnsi="Arial" w:cs="Arial"/>
          <w:b/>
          <w:u w:val="single"/>
        </w:rPr>
        <w:t xml:space="preserve"> i RASHODI</w:t>
      </w:r>
    </w:p>
    <w:p w14:paraId="37836087" w14:textId="4FC0EEBF" w:rsidR="00577A4E" w:rsidRDefault="00577A4E" w:rsidP="00B4504B">
      <w:pPr>
        <w:spacing w:after="0" w:line="240" w:lineRule="auto"/>
        <w:rPr>
          <w:rFonts w:ascii="Arial" w:hAnsi="Arial" w:cs="Arial"/>
        </w:rPr>
      </w:pPr>
    </w:p>
    <w:p w14:paraId="776AE1A9" w14:textId="59A9D091" w:rsidR="00B4504B" w:rsidRDefault="00577A4E" w:rsidP="00695E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Ukupni prihodi za 2025. godinu . plani</w:t>
      </w:r>
      <w:r w:rsidR="005810DD">
        <w:rPr>
          <w:rFonts w:ascii="Arial" w:hAnsi="Arial" w:cs="Arial"/>
        </w:rPr>
        <w:t xml:space="preserve">ranu su u iznosu od </w:t>
      </w:r>
      <w:r w:rsidR="00EB3B1A">
        <w:rPr>
          <w:rFonts w:ascii="Arial" w:hAnsi="Arial" w:cs="Arial"/>
        </w:rPr>
        <w:t>401</w:t>
      </w:r>
      <w:r w:rsidR="005810DD">
        <w:rPr>
          <w:rFonts w:ascii="Arial" w:hAnsi="Arial" w:cs="Arial"/>
        </w:rPr>
        <w:t>.</w:t>
      </w:r>
      <w:r w:rsidR="00EB3B1A">
        <w:rPr>
          <w:rFonts w:ascii="Arial" w:hAnsi="Arial" w:cs="Arial"/>
        </w:rPr>
        <w:t>4</w:t>
      </w:r>
      <w:r w:rsidR="005810DD">
        <w:rPr>
          <w:rFonts w:ascii="Arial" w:hAnsi="Arial" w:cs="Arial"/>
        </w:rPr>
        <w:t>3</w:t>
      </w:r>
      <w:r w:rsidR="00EB3B1A">
        <w:rPr>
          <w:rFonts w:ascii="Arial" w:hAnsi="Arial" w:cs="Arial"/>
        </w:rPr>
        <w:t>5</w:t>
      </w:r>
      <w:r w:rsidR="005810DD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</w:t>
      </w:r>
      <w:r w:rsidR="00EB3B1A">
        <w:rPr>
          <w:rFonts w:ascii="Arial" w:hAnsi="Arial" w:cs="Arial"/>
        </w:rPr>
        <w:t>eura</w:t>
      </w:r>
      <w:r>
        <w:rPr>
          <w:rFonts w:ascii="Arial" w:hAnsi="Arial" w:cs="Arial"/>
        </w:rPr>
        <w:t>,</w:t>
      </w:r>
      <w:r w:rsidR="005810DD">
        <w:rPr>
          <w:rFonts w:ascii="Arial" w:hAnsi="Arial" w:cs="Arial"/>
        </w:rPr>
        <w:t xml:space="preserve"> a planirani rashodi u 2025. godini iznose </w:t>
      </w:r>
      <w:r w:rsidR="00EB3B1A">
        <w:rPr>
          <w:rFonts w:ascii="Arial" w:hAnsi="Arial" w:cs="Arial"/>
        </w:rPr>
        <w:t>40</w:t>
      </w:r>
      <w:r w:rsidR="005810DD">
        <w:rPr>
          <w:rFonts w:ascii="Arial" w:hAnsi="Arial" w:cs="Arial"/>
        </w:rPr>
        <w:t>1.</w:t>
      </w:r>
      <w:r w:rsidR="00EB3B1A">
        <w:rPr>
          <w:rFonts w:ascii="Arial" w:hAnsi="Arial" w:cs="Arial"/>
        </w:rPr>
        <w:t>4</w:t>
      </w:r>
      <w:r w:rsidR="005810DD">
        <w:rPr>
          <w:rFonts w:ascii="Arial" w:hAnsi="Arial" w:cs="Arial"/>
        </w:rPr>
        <w:t>3</w:t>
      </w:r>
      <w:r w:rsidR="00EB3B1A">
        <w:rPr>
          <w:rFonts w:ascii="Arial" w:hAnsi="Arial" w:cs="Arial"/>
        </w:rPr>
        <w:t>5</w:t>
      </w:r>
      <w:r w:rsidR="005810DD">
        <w:rPr>
          <w:rFonts w:ascii="Arial" w:hAnsi="Arial" w:cs="Arial"/>
        </w:rPr>
        <w:t xml:space="preserve">,00 </w:t>
      </w:r>
      <w:r w:rsidR="00EB3B1A">
        <w:rPr>
          <w:rFonts w:ascii="Arial" w:hAnsi="Arial" w:cs="Arial"/>
        </w:rPr>
        <w:t>eura po tome nema niti viška niti manjka na</w:t>
      </w:r>
      <w:r w:rsidR="005810DD">
        <w:rPr>
          <w:rFonts w:ascii="Arial" w:hAnsi="Arial" w:cs="Arial"/>
        </w:rPr>
        <w:t xml:space="preserve"> kraj</w:t>
      </w:r>
      <w:r w:rsidR="00EB3B1A">
        <w:rPr>
          <w:rFonts w:ascii="Arial" w:hAnsi="Arial" w:cs="Arial"/>
        </w:rPr>
        <w:t>u</w:t>
      </w:r>
      <w:r w:rsidR="005810DD">
        <w:rPr>
          <w:rFonts w:ascii="Arial" w:hAnsi="Arial" w:cs="Arial"/>
        </w:rPr>
        <w:t xml:space="preserve"> proračunske godine. Ukupni prihodi</w:t>
      </w:r>
      <w:r w:rsidR="00EB3B1A">
        <w:rPr>
          <w:rFonts w:ascii="Arial" w:hAnsi="Arial" w:cs="Arial"/>
        </w:rPr>
        <w:t xml:space="preserve"> i rashodi </w:t>
      </w:r>
      <w:r w:rsidR="005810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2026. i 2027. godinu </w:t>
      </w:r>
      <w:r w:rsidR="005810DD">
        <w:rPr>
          <w:rFonts w:ascii="Arial" w:hAnsi="Arial" w:cs="Arial"/>
        </w:rPr>
        <w:t xml:space="preserve">iznose </w:t>
      </w:r>
      <w:r w:rsidR="00EB3B1A">
        <w:rPr>
          <w:rFonts w:ascii="Arial" w:hAnsi="Arial" w:cs="Arial"/>
        </w:rPr>
        <w:t>401</w:t>
      </w:r>
      <w:r w:rsidR="005810DD">
        <w:rPr>
          <w:rFonts w:ascii="Arial" w:hAnsi="Arial" w:cs="Arial"/>
        </w:rPr>
        <w:t>.</w:t>
      </w:r>
      <w:r w:rsidR="00EB3B1A">
        <w:rPr>
          <w:rFonts w:ascii="Arial" w:hAnsi="Arial" w:cs="Arial"/>
        </w:rPr>
        <w:t>4</w:t>
      </w:r>
      <w:r w:rsidR="005810DD">
        <w:rPr>
          <w:rFonts w:ascii="Arial" w:hAnsi="Arial" w:cs="Arial"/>
        </w:rPr>
        <w:t>3</w:t>
      </w:r>
      <w:r w:rsidR="00EB3B1A">
        <w:rPr>
          <w:rFonts w:ascii="Arial" w:hAnsi="Arial" w:cs="Arial"/>
        </w:rPr>
        <w:t>5</w:t>
      </w:r>
      <w:r w:rsidR="005810DD">
        <w:rPr>
          <w:rFonts w:ascii="Arial" w:hAnsi="Arial" w:cs="Arial"/>
        </w:rPr>
        <w:t xml:space="preserve">,00eura.  </w:t>
      </w:r>
    </w:p>
    <w:p w14:paraId="3976FDE1" w14:textId="24F67A5B" w:rsidR="008770FF" w:rsidRPr="008770FF" w:rsidRDefault="008770FF" w:rsidP="00695EDA">
      <w:pPr>
        <w:spacing w:after="0" w:line="240" w:lineRule="auto"/>
        <w:rPr>
          <w:rFonts w:ascii="Arial" w:hAnsi="Arial" w:cs="Arial"/>
          <w:u w:val="single"/>
        </w:rPr>
      </w:pPr>
    </w:p>
    <w:p w14:paraId="1EC0B1D4" w14:textId="66C8949C" w:rsidR="008770FF" w:rsidRDefault="008770FF" w:rsidP="00695EDA">
      <w:pPr>
        <w:spacing w:after="0" w:line="240" w:lineRule="auto"/>
        <w:rPr>
          <w:rFonts w:ascii="Arial" w:hAnsi="Arial" w:cs="Arial"/>
          <w:u w:val="single"/>
        </w:rPr>
      </w:pPr>
      <w:r w:rsidRPr="008770FF">
        <w:rPr>
          <w:rFonts w:ascii="Arial" w:hAnsi="Arial" w:cs="Arial"/>
          <w:u w:val="single"/>
        </w:rPr>
        <w:t>Ukupni prihodi za 2025. godinu razvrstani su po izvorima financiranja :</w:t>
      </w:r>
    </w:p>
    <w:p w14:paraId="37FA0149" w14:textId="77777777" w:rsidR="008770FF" w:rsidRPr="008770FF" w:rsidRDefault="008770FF" w:rsidP="00695EDA">
      <w:pPr>
        <w:spacing w:after="0" w:line="240" w:lineRule="auto"/>
        <w:rPr>
          <w:rFonts w:ascii="Arial" w:hAnsi="Arial" w:cs="Arial"/>
          <w:u w:val="single"/>
        </w:rPr>
      </w:pPr>
    </w:p>
    <w:p w14:paraId="7744BFEB" w14:textId="1DC5DFEA" w:rsidR="008770FF" w:rsidRDefault="008770FF" w:rsidP="00EB3B1A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770FF">
        <w:rPr>
          <w:rFonts w:ascii="Arial" w:hAnsi="Arial" w:cs="Arial"/>
        </w:rPr>
        <w:t xml:space="preserve">pomoći od Ministarstva znanosti i obrazovanja – </w:t>
      </w:r>
      <w:r w:rsidR="00EB3B1A" w:rsidRPr="00EB3B1A">
        <w:rPr>
          <w:rFonts w:ascii="Arial" w:hAnsi="Arial" w:cs="Arial"/>
        </w:rPr>
        <w:t>36</w:t>
      </w:r>
      <w:r w:rsidR="00EB3B1A">
        <w:rPr>
          <w:rFonts w:ascii="Arial" w:hAnsi="Arial" w:cs="Arial"/>
        </w:rPr>
        <w:t>4</w:t>
      </w:r>
      <w:r w:rsidR="00EB3B1A" w:rsidRPr="00EB3B1A">
        <w:rPr>
          <w:rFonts w:ascii="Arial" w:hAnsi="Arial" w:cs="Arial"/>
        </w:rPr>
        <w:t>.630,00</w:t>
      </w:r>
    </w:p>
    <w:p w14:paraId="77B77662" w14:textId="7502F720" w:rsidR="00090C64" w:rsidRPr="00EB3B1A" w:rsidRDefault="008770FF" w:rsidP="00EB3B1A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pomoći od JLPRS- Grada Delnica </w:t>
      </w:r>
      <w:r w:rsidR="00090C6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07F53">
        <w:rPr>
          <w:rFonts w:ascii="Arial" w:hAnsi="Arial" w:cs="Arial"/>
        </w:rPr>
        <w:t>5</w:t>
      </w:r>
      <w:r w:rsidR="00090C64">
        <w:rPr>
          <w:rFonts w:ascii="Arial" w:hAnsi="Arial" w:cs="Arial"/>
        </w:rPr>
        <w:t>.</w:t>
      </w:r>
      <w:r w:rsidR="00EB3B1A">
        <w:rPr>
          <w:rFonts w:ascii="Arial" w:hAnsi="Arial" w:cs="Arial"/>
        </w:rPr>
        <w:t>000</w:t>
      </w:r>
      <w:r w:rsidR="00090C64">
        <w:rPr>
          <w:rFonts w:ascii="Arial" w:hAnsi="Arial" w:cs="Arial"/>
        </w:rPr>
        <w:t>,00</w:t>
      </w:r>
    </w:p>
    <w:p w14:paraId="4E9F266C" w14:textId="4633C22F" w:rsidR="00090C64" w:rsidRPr="00EB3B1A" w:rsidRDefault="00090C64" w:rsidP="00EB3B1A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vlastiti prihodi od ostalih usluga</w:t>
      </w:r>
      <w:r w:rsidR="00EB3B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EB3B1A">
        <w:rPr>
          <w:rFonts w:ascii="Arial" w:hAnsi="Arial" w:cs="Arial"/>
        </w:rPr>
        <w:t>5</w:t>
      </w:r>
      <w:r>
        <w:rPr>
          <w:rFonts w:ascii="Arial" w:hAnsi="Arial" w:cs="Arial"/>
        </w:rPr>
        <w:t>,00</w:t>
      </w:r>
    </w:p>
    <w:p w14:paraId="55BB79A2" w14:textId="1B51D19C" w:rsidR="00090C64" w:rsidRDefault="00090C64" w:rsidP="008770FF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prihodi </w:t>
      </w:r>
      <w:r w:rsidR="00EB3B1A">
        <w:rPr>
          <w:rFonts w:ascii="Arial" w:hAnsi="Arial" w:cs="Arial"/>
        </w:rPr>
        <w:t>z</w:t>
      </w:r>
      <w:r>
        <w:rPr>
          <w:rFonts w:ascii="Arial" w:hAnsi="Arial" w:cs="Arial"/>
        </w:rPr>
        <w:t>a</w:t>
      </w:r>
      <w:r w:rsidR="00EB3B1A">
        <w:rPr>
          <w:rFonts w:ascii="Arial" w:hAnsi="Arial" w:cs="Arial"/>
        </w:rPr>
        <w:t xml:space="preserve"> posebne namjene –</w:t>
      </w:r>
      <w:r>
        <w:rPr>
          <w:rFonts w:ascii="Arial" w:hAnsi="Arial" w:cs="Arial"/>
        </w:rPr>
        <w:t xml:space="preserve"> 2</w:t>
      </w:r>
      <w:r w:rsidR="00EB3B1A">
        <w:rPr>
          <w:rFonts w:ascii="Arial" w:hAnsi="Arial" w:cs="Arial"/>
        </w:rPr>
        <w:t>7.0</w:t>
      </w:r>
      <w:r>
        <w:rPr>
          <w:rFonts w:ascii="Arial" w:hAnsi="Arial" w:cs="Arial"/>
        </w:rPr>
        <w:t>00,00</w:t>
      </w:r>
    </w:p>
    <w:p w14:paraId="4892614C" w14:textId="0A4318F7" w:rsidR="00090C64" w:rsidRDefault="00090C64" w:rsidP="008770FF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prihodi od nadležnog proračuna PGŽ za redovitu djelatnost- 1</w:t>
      </w:r>
      <w:r w:rsidR="00435A82">
        <w:rPr>
          <w:rFonts w:ascii="Arial" w:hAnsi="Arial" w:cs="Arial"/>
        </w:rPr>
        <w:t>1</w:t>
      </w:r>
      <w:r>
        <w:rPr>
          <w:rFonts w:ascii="Arial" w:hAnsi="Arial" w:cs="Arial"/>
        </w:rPr>
        <w:t>.800,00</w:t>
      </w:r>
    </w:p>
    <w:p w14:paraId="4EC861F4" w14:textId="5E61C6B6" w:rsidR="00090C64" w:rsidRDefault="00090C64" w:rsidP="008770FF">
      <w:pPr>
        <w:pStyle w:val="Odlomakpopis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prihodi od nadležnog proračuna PGŽ  za programe iznad standarda- </w:t>
      </w:r>
      <w:r w:rsidR="00607F53">
        <w:rPr>
          <w:rFonts w:ascii="Arial" w:hAnsi="Arial" w:cs="Arial"/>
        </w:rPr>
        <w:t>800</w:t>
      </w:r>
      <w:r>
        <w:rPr>
          <w:rFonts w:ascii="Arial" w:hAnsi="Arial" w:cs="Arial"/>
        </w:rPr>
        <w:t>,</w:t>
      </w:r>
      <w:r w:rsidR="00607F53">
        <w:rPr>
          <w:rFonts w:ascii="Arial" w:hAnsi="Arial" w:cs="Arial"/>
        </w:rPr>
        <w:t>00</w:t>
      </w:r>
      <w:r>
        <w:rPr>
          <w:rFonts w:ascii="Arial" w:hAnsi="Arial" w:cs="Arial"/>
        </w:rPr>
        <w:t>,</w:t>
      </w:r>
    </w:p>
    <w:p w14:paraId="43228108" w14:textId="6ED8171A" w:rsidR="00090C64" w:rsidRPr="00607F53" w:rsidRDefault="00090C64" w:rsidP="00607F53">
      <w:pPr>
        <w:spacing w:after="0" w:line="240" w:lineRule="auto"/>
        <w:ind w:left="360"/>
        <w:rPr>
          <w:rFonts w:ascii="Arial" w:hAnsi="Arial" w:cs="Arial"/>
        </w:rPr>
      </w:pPr>
    </w:p>
    <w:p w14:paraId="127F17F1" w14:textId="77777777" w:rsidR="00695EDA" w:rsidRPr="00695EDA" w:rsidRDefault="00695EDA" w:rsidP="00695EDA">
      <w:pPr>
        <w:spacing w:after="0" w:line="240" w:lineRule="auto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1267"/>
        <w:gridCol w:w="1367"/>
        <w:gridCol w:w="1618"/>
      </w:tblGrid>
      <w:tr w:rsidR="00F554D3" w14:paraId="5E13FFC2" w14:textId="77777777" w:rsidTr="00607F53">
        <w:tc>
          <w:tcPr>
            <w:tcW w:w="2689" w:type="dxa"/>
          </w:tcPr>
          <w:p w14:paraId="36ADDB19" w14:textId="37B4FF59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RAČUN PRIHODA I RASHODA</w:t>
            </w:r>
          </w:p>
        </w:tc>
        <w:tc>
          <w:tcPr>
            <w:tcW w:w="1267" w:type="dxa"/>
          </w:tcPr>
          <w:p w14:paraId="46BB175D" w14:textId="54302DF2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 2025</w:t>
            </w: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367" w:type="dxa"/>
          </w:tcPr>
          <w:p w14:paraId="127C16FE" w14:textId="241A3721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PROJEKCIJA 2026</w:t>
            </w: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618" w:type="dxa"/>
          </w:tcPr>
          <w:p w14:paraId="0EC4FF44" w14:textId="77777777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PROJEKCIJA  </w:t>
            </w:r>
          </w:p>
          <w:p w14:paraId="3D8AB756" w14:textId="768BBEDC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2027</w:t>
            </w:r>
            <w:r w:rsidRPr="00695ED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F554D3" w14:paraId="60A4D22C" w14:textId="77777777" w:rsidTr="00607F53">
        <w:tc>
          <w:tcPr>
            <w:tcW w:w="2689" w:type="dxa"/>
          </w:tcPr>
          <w:p w14:paraId="3D133702" w14:textId="77777777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6 Prihodi poslovanja</w:t>
            </w:r>
          </w:p>
          <w:p w14:paraId="2BAD8BBD" w14:textId="6C135791" w:rsidR="00F554D3" w:rsidRPr="00695EDA" w:rsidRDefault="00F55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7" w:type="dxa"/>
          </w:tcPr>
          <w:p w14:paraId="3BD68A4E" w14:textId="1D9B36D7" w:rsidR="00F554D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405.235,00</w:t>
            </w:r>
          </w:p>
        </w:tc>
        <w:tc>
          <w:tcPr>
            <w:tcW w:w="1367" w:type="dxa"/>
          </w:tcPr>
          <w:p w14:paraId="3084B877" w14:textId="171DD0AA" w:rsidR="00F554D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405.235,00</w:t>
            </w:r>
          </w:p>
        </w:tc>
        <w:tc>
          <w:tcPr>
            <w:tcW w:w="1618" w:type="dxa"/>
          </w:tcPr>
          <w:p w14:paraId="6EA576CF" w14:textId="4A0B43E1" w:rsidR="00F554D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405.235,00</w:t>
            </w:r>
          </w:p>
        </w:tc>
      </w:tr>
      <w:tr w:rsidR="00607F53" w14:paraId="677B0058" w14:textId="77777777" w:rsidTr="00607F53">
        <w:trPr>
          <w:trHeight w:val="452"/>
        </w:trPr>
        <w:tc>
          <w:tcPr>
            <w:tcW w:w="2689" w:type="dxa"/>
          </w:tcPr>
          <w:p w14:paraId="248B50BE" w14:textId="5CC4884D" w:rsidR="00607F53" w:rsidRPr="00695EDA" w:rsidRDefault="00607F53" w:rsidP="00607F5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63 </w:t>
            </w:r>
            <w:r w:rsidRPr="00695EDA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Pomoći</w:t>
            </w:r>
            <w:r w:rsidRPr="00695E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iz inozemstva i </w:t>
            </w:r>
          </w:p>
          <w:p w14:paraId="2E1FCF02" w14:textId="59455524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subjekta unutar općeg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67" w:type="dxa"/>
          </w:tcPr>
          <w:p w14:paraId="1367805D" w14:textId="77777777" w:rsidR="00607F53" w:rsidRPr="00607F53" w:rsidRDefault="00607F53" w:rsidP="00607F53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5553E38" w14:textId="04B41E78" w:rsidR="00607F53" w:rsidRPr="00607F53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eastAsia="Calibri" w:hAnsi="Arial" w:cs="Arial"/>
                <w:b/>
                <w:sz w:val="18"/>
                <w:szCs w:val="18"/>
              </w:rPr>
              <w:t>366.630,00</w:t>
            </w:r>
          </w:p>
        </w:tc>
        <w:tc>
          <w:tcPr>
            <w:tcW w:w="1367" w:type="dxa"/>
          </w:tcPr>
          <w:p w14:paraId="0D019B4B" w14:textId="77777777" w:rsidR="00607F53" w:rsidRPr="00607F53" w:rsidRDefault="00607F53" w:rsidP="00607F53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240B08E" w14:textId="11AF3A7B" w:rsidR="00607F53" w:rsidRPr="00607F53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eastAsia="Calibri" w:hAnsi="Arial" w:cs="Arial"/>
                <w:b/>
                <w:sz w:val="18"/>
                <w:szCs w:val="18"/>
              </w:rPr>
              <w:t>366.630,00</w:t>
            </w:r>
          </w:p>
        </w:tc>
        <w:tc>
          <w:tcPr>
            <w:tcW w:w="1618" w:type="dxa"/>
          </w:tcPr>
          <w:p w14:paraId="0A6336EF" w14:textId="77777777" w:rsidR="00607F53" w:rsidRPr="00607F53" w:rsidRDefault="00607F53" w:rsidP="00607F53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6C1F2A2" w14:textId="1B3F35C9" w:rsidR="00607F53" w:rsidRPr="00607F53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eastAsia="Calibri" w:hAnsi="Arial" w:cs="Arial"/>
                <w:b/>
                <w:sz w:val="18"/>
                <w:szCs w:val="18"/>
              </w:rPr>
              <w:t>366.630,00</w:t>
            </w:r>
          </w:p>
        </w:tc>
      </w:tr>
      <w:tr w:rsidR="00607F53" w14:paraId="25E0F5F3" w14:textId="77777777" w:rsidTr="00607F53">
        <w:tc>
          <w:tcPr>
            <w:tcW w:w="2689" w:type="dxa"/>
          </w:tcPr>
          <w:p w14:paraId="74C925E7" w14:textId="56B1E2CF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64 Prihodi od imovine </w:t>
            </w:r>
          </w:p>
        </w:tc>
        <w:tc>
          <w:tcPr>
            <w:tcW w:w="1267" w:type="dxa"/>
          </w:tcPr>
          <w:p w14:paraId="63C00B5F" w14:textId="2E09A71F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5,00</w:t>
            </w:r>
          </w:p>
        </w:tc>
        <w:tc>
          <w:tcPr>
            <w:tcW w:w="1367" w:type="dxa"/>
          </w:tcPr>
          <w:p w14:paraId="59813079" w14:textId="07C851E4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5,00</w:t>
            </w:r>
          </w:p>
        </w:tc>
        <w:tc>
          <w:tcPr>
            <w:tcW w:w="1618" w:type="dxa"/>
          </w:tcPr>
          <w:p w14:paraId="4C2D808D" w14:textId="45AF5994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5,00</w:t>
            </w:r>
          </w:p>
        </w:tc>
      </w:tr>
      <w:tr w:rsidR="00607F53" w14:paraId="0172364F" w14:textId="77777777" w:rsidTr="00607F53">
        <w:tc>
          <w:tcPr>
            <w:tcW w:w="2689" w:type="dxa"/>
          </w:tcPr>
          <w:p w14:paraId="424839F4" w14:textId="70F53883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65 Prihodi od upravnih i </w:t>
            </w:r>
            <w:proofErr w:type="spellStart"/>
            <w:r w:rsidRPr="00695EDA">
              <w:rPr>
                <w:rFonts w:ascii="Arial" w:hAnsi="Arial" w:cs="Arial"/>
                <w:b/>
                <w:sz w:val="18"/>
                <w:szCs w:val="18"/>
              </w:rPr>
              <w:t>admin</w:t>
            </w:r>
            <w:proofErr w:type="spellEnd"/>
            <w:r w:rsidRPr="00695EDA">
              <w:rPr>
                <w:rFonts w:ascii="Arial" w:hAnsi="Arial" w:cs="Arial"/>
                <w:b/>
                <w:sz w:val="18"/>
                <w:szCs w:val="18"/>
              </w:rPr>
              <w:t>. pristojbi</w:t>
            </w:r>
          </w:p>
        </w:tc>
        <w:tc>
          <w:tcPr>
            <w:tcW w:w="1267" w:type="dxa"/>
          </w:tcPr>
          <w:p w14:paraId="67E414D6" w14:textId="5F16A163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7" w:type="dxa"/>
          </w:tcPr>
          <w:p w14:paraId="340055B9" w14:textId="737EB5F0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8" w:type="dxa"/>
          </w:tcPr>
          <w:p w14:paraId="0BE556FA" w14:textId="3EEF0AD0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7F53" w14:paraId="3F5D174E" w14:textId="77777777" w:rsidTr="00607F53">
        <w:tc>
          <w:tcPr>
            <w:tcW w:w="2689" w:type="dxa"/>
          </w:tcPr>
          <w:p w14:paraId="159A31B2" w14:textId="58DB2C9D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66 Prihodi od prodaje proizvoda i roba te pruženih usluga</w:t>
            </w:r>
          </w:p>
        </w:tc>
        <w:tc>
          <w:tcPr>
            <w:tcW w:w="1267" w:type="dxa"/>
          </w:tcPr>
          <w:p w14:paraId="57712798" w14:textId="215E71A0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27.000,00</w:t>
            </w:r>
          </w:p>
        </w:tc>
        <w:tc>
          <w:tcPr>
            <w:tcW w:w="1367" w:type="dxa"/>
          </w:tcPr>
          <w:p w14:paraId="2B08E4D3" w14:textId="26678ECD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27.000,00</w:t>
            </w:r>
          </w:p>
        </w:tc>
        <w:tc>
          <w:tcPr>
            <w:tcW w:w="1618" w:type="dxa"/>
          </w:tcPr>
          <w:p w14:paraId="0F3F3258" w14:textId="01F0BDCE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27.000,00</w:t>
            </w:r>
          </w:p>
        </w:tc>
      </w:tr>
      <w:tr w:rsidR="00607F53" w14:paraId="0A632546" w14:textId="77777777" w:rsidTr="00607F53">
        <w:tc>
          <w:tcPr>
            <w:tcW w:w="2689" w:type="dxa"/>
          </w:tcPr>
          <w:p w14:paraId="7153EAA4" w14:textId="1B53BB3E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67 Prihodi od nadležnog proračuna</w:t>
            </w:r>
          </w:p>
        </w:tc>
        <w:tc>
          <w:tcPr>
            <w:tcW w:w="1267" w:type="dxa"/>
          </w:tcPr>
          <w:p w14:paraId="3B5D9794" w14:textId="5FADD3A7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.600,00</w:t>
            </w:r>
          </w:p>
        </w:tc>
        <w:tc>
          <w:tcPr>
            <w:tcW w:w="1367" w:type="dxa"/>
          </w:tcPr>
          <w:p w14:paraId="108CE84D" w14:textId="7B63D55D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.600,00</w:t>
            </w:r>
          </w:p>
        </w:tc>
        <w:tc>
          <w:tcPr>
            <w:tcW w:w="1618" w:type="dxa"/>
          </w:tcPr>
          <w:p w14:paraId="08B89C28" w14:textId="75DC1746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.600,00</w:t>
            </w:r>
          </w:p>
        </w:tc>
      </w:tr>
      <w:tr w:rsidR="00607F53" w14:paraId="4BD9D0C8" w14:textId="77777777" w:rsidTr="00607F53">
        <w:tc>
          <w:tcPr>
            <w:tcW w:w="2689" w:type="dxa"/>
          </w:tcPr>
          <w:p w14:paraId="09917C52" w14:textId="39F26BA5" w:rsidR="00607F53" w:rsidRPr="0090707C" w:rsidRDefault="00607F53" w:rsidP="00607F5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07C">
              <w:rPr>
                <w:rFonts w:ascii="Arial" w:hAnsi="Arial" w:cs="Arial"/>
                <w:b/>
                <w:color w:val="FF0000"/>
                <w:sz w:val="18"/>
                <w:szCs w:val="18"/>
              </w:rPr>
              <w:t>SVEUKUPNO PRIHODI</w:t>
            </w:r>
          </w:p>
        </w:tc>
        <w:tc>
          <w:tcPr>
            <w:tcW w:w="1267" w:type="dxa"/>
          </w:tcPr>
          <w:p w14:paraId="2D5AFA5B" w14:textId="1FB9A887" w:rsidR="00607F53" w:rsidRPr="0090707C" w:rsidRDefault="00607F53" w:rsidP="00607F53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  <w:tc>
          <w:tcPr>
            <w:tcW w:w="1367" w:type="dxa"/>
          </w:tcPr>
          <w:p w14:paraId="1643411D" w14:textId="2E939752" w:rsidR="00607F53" w:rsidRPr="0090707C" w:rsidRDefault="00607F53" w:rsidP="00607F53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  <w:tc>
          <w:tcPr>
            <w:tcW w:w="1618" w:type="dxa"/>
          </w:tcPr>
          <w:p w14:paraId="2D25B706" w14:textId="5F14A0D3" w:rsidR="00607F53" w:rsidRPr="0090707C" w:rsidRDefault="00607F53" w:rsidP="00607F53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</w:tr>
      <w:tr w:rsidR="00607F53" w14:paraId="49D0372B" w14:textId="77777777" w:rsidTr="00607F53">
        <w:tc>
          <w:tcPr>
            <w:tcW w:w="2689" w:type="dxa"/>
          </w:tcPr>
          <w:p w14:paraId="0AD413EA" w14:textId="612C35C9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3 Rashodi poslovanja </w:t>
            </w:r>
          </w:p>
        </w:tc>
        <w:tc>
          <w:tcPr>
            <w:tcW w:w="1267" w:type="dxa"/>
          </w:tcPr>
          <w:p w14:paraId="050CAEC9" w14:textId="4FF2F9CB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7" w:type="dxa"/>
          </w:tcPr>
          <w:p w14:paraId="529A0007" w14:textId="5931360A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8" w:type="dxa"/>
          </w:tcPr>
          <w:p w14:paraId="78FFF06B" w14:textId="29270680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7F53" w14:paraId="43D40469" w14:textId="77777777" w:rsidTr="00607F53">
        <w:tc>
          <w:tcPr>
            <w:tcW w:w="2689" w:type="dxa"/>
          </w:tcPr>
          <w:p w14:paraId="055EFF66" w14:textId="0DCF77B8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31 Rashodi za zaposlene</w:t>
            </w:r>
          </w:p>
        </w:tc>
        <w:tc>
          <w:tcPr>
            <w:tcW w:w="1267" w:type="dxa"/>
          </w:tcPr>
          <w:p w14:paraId="2878ACDF" w14:textId="67A1782D" w:rsidR="00607F53" w:rsidRPr="0090707C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333.630,00</w:t>
            </w:r>
          </w:p>
        </w:tc>
        <w:tc>
          <w:tcPr>
            <w:tcW w:w="1367" w:type="dxa"/>
          </w:tcPr>
          <w:p w14:paraId="388C9F0F" w14:textId="4B73A9E4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333.630,00</w:t>
            </w:r>
          </w:p>
        </w:tc>
        <w:tc>
          <w:tcPr>
            <w:tcW w:w="1618" w:type="dxa"/>
          </w:tcPr>
          <w:p w14:paraId="05BED732" w14:textId="04CF7DDB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333.630,00</w:t>
            </w:r>
          </w:p>
        </w:tc>
      </w:tr>
      <w:tr w:rsidR="00607F53" w14:paraId="379B4C5E" w14:textId="77777777" w:rsidTr="00607F53">
        <w:tc>
          <w:tcPr>
            <w:tcW w:w="2689" w:type="dxa"/>
          </w:tcPr>
          <w:p w14:paraId="14610694" w14:textId="05D6DE0D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32 Materijalni rashodi </w:t>
            </w:r>
          </w:p>
        </w:tc>
        <w:tc>
          <w:tcPr>
            <w:tcW w:w="1267" w:type="dxa"/>
          </w:tcPr>
          <w:p w14:paraId="69460859" w14:textId="567CDF07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607F53">
              <w:rPr>
                <w:rFonts w:ascii="Arial" w:hAnsi="Arial" w:cs="Arial"/>
                <w:b/>
                <w:sz w:val="18"/>
                <w:szCs w:val="18"/>
              </w:rPr>
              <w:t>.365,00</w:t>
            </w:r>
          </w:p>
        </w:tc>
        <w:tc>
          <w:tcPr>
            <w:tcW w:w="1367" w:type="dxa"/>
          </w:tcPr>
          <w:p w14:paraId="3EBB1B18" w14:textId="7CDCB986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607F53">
              <w:rPr>
                <w:rFonts w:ascii="Arial" w:hAnsi="Arial" w:cs="Arial"/>
                <w:b/>
                <w:sz w:val="18"/>
                <w:szCs w:val="18"/>
              </w:rPr>
              <w:t>.365,00</w:t>
            </w:r>
          </w:p>
        </w:tc>
        <w:tc>
          <w:tcPr>
            <w:tcW w:w="1618" w:type="dxa"/>
          </w:tcPr>
          <w:p w14:paraId="2B0B3C9D" w14:textId="6304C0BF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607F53">
              <w:rPr>
                <w:rFonts w:ascii="Arial" w:hAnsi="Arial" w:cs="Arial"/>
                <w:b/>
                <w:sz w:val="18"/>
                <w:szCs w:val="18"/>
              </w:rPr>
              <w:t>.365,00</w:t>
            </w:r>
          </w:p>
        </w:tc>
      </w:tr>
      <w:tr w:rsidR="00607F53" w14:paraId="0BE89504" w14:textId="77777777" w:rsidTr="00607F53">
        <w:tc>
          <w:tcPr>
            <w:tcW w:w="2689" w:type="dxa"/>
          </w:tcPr>
          <w:p w14:paraId="6CA9821C" w14:textId="7D992F2A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34 Financijski rashodi </w:t>
            </w:r>
          </w:p>
        </w:tc>
        <w:tc>
          <w:tcPr>
            <w:tcW w:w="1267" w:type="dxa"/>
          </w:tcPr>
          <w:p w14:paraId="3DF14F61" w14:textId="20C06ADA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300</w:t>
            </w:r>
            <w:r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367" w:type="dxa"/>
          </w:tcPr>
          <w:p w14:paraId="6D7F0298" w14:textId="0589FC14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300</w:t>
            </w:r>
            <w:r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618" w:type="dxa"/>
          </w:tcPr>
          <w:p w14:paraId="3C937090" w14:textId="1B40CEE8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sz w:val="18"/>
                <w:szCs w:val="18"/>
              </w:rPr>
              <w:t>300</w:t>
            </w:r>
            <w:r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</w:tr>
      <w:tr w:rsidR="00607F53" w14:paraId="706629F9" w14:textId="77777777" w:rsidTr="00607F53">
        <w:tc>
          <w:tcPr>
            <w:tcW w:w="2689" w:type="dxa"/>
          </w:tcPr>
          <w:p w14:paraId="074614B6" w14:textId="4A7C0BD1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 xml:space="preserve">37 Naknade građanima i kućanstvima </w:t>
            </w:r>
          </w:p>
        </w:tc>
        <w:tc>
          <w:tcPr>
            <w:tcW w:w="1267" w:type="dxa"/>
          </w:tcPr>
          <w:p w14:paraId="269547C9" w14:textId="0126D51D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50,00</w:t>
            </w:r>
          </w:p>
        </w:tc>
        <w:tc>
          <w:tcPr>
            <w:tcW w:w="1367" w:type="dxa"/>
          </w:tcPr>
          <w:p w14:paraId="47EFB04D" w14:textId="2EC8E45B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50,00</w:t>
            </w:r>
          </w:p>
        </w:tc>
        <w:tc>
          <w:tcPr>
            <w:tcW w:w="1618" w:type="dxa"/>
          </w:tcPr>
          <w:p w14:paraId="514B6259" w14:textId="40DC04C9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50,00</w:t>
            </w:r>
          </w:p>
        </w:tc>
      </w:tr>
      <w:tr w:rsidR="00607F53" w14:paraId="05046129" w14:textId="77777777" w:rsidTr="00607F53">
        <w:tc>
          <w:tcPr>
            <w:tcW w:w="2689" w:type="dxa"/>
          </w:tcPr>
          <w:p w14:paraId="72FAF354" w14:textId="5739F10B" w:rsidR="00607F53" w:rsidRPr="00695EDA" w:rsidRDefault="00607F53" w:rsidP="00607F5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4 Rashodi za nabavu nefina. imovine</w:t>
            </w:r>
          </w:p>
        </w:tc>
        <w:tc>
          <w:tcPr>
            <w:tcW w:w="1267" w:type="dxa"/>
          </w:tcPr>
          <w:p w14:paraId="2055CCB6" w14:textId="7B4A2ED6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  <w:tc>
          <w:tcPr>
            <w:tcW w:w="1367" w:type="dxa"/>
          </w:tcPr>
          <w:p w14:paraId="169B2AE0" w14:textId="5580B9CA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  <w:tc>
          <w:tcPr>
            <w:tcW w:w="1618" w:type="dxa"/>
          </w:tcPr>
          <w:p w14:paraId="59C89529" w14:textId="07BDD6EF" w:rsidR="00607F53" w:rsidRPr="00695EDA" w:rsidRDefault="00607F53" w:rsidP="00607F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</w:tr>
      <w:tr w:rsidR="0025184D" w14:paraId="5B0F376A" w14:textId="77777777" w:rsidTr="00607F53">
        <w:tc>
          <w:tcPr>
            <w:tcW w:w="2689" w:type="dxa"/>
          </w:tcPr>
          <w:p w14:paraId="2AF28D7B" w14:textId="1BF5B885" w:rsidR="0025184D" w:rsidRPr="00695EDA" w:rsidRDefault="0025184D" w:rsidP="002518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5EDA">
              <w:rPr>
                <w:rFonts w:ascii="Arial" w:hAnsi="Arial" w:cs="Arial"/>
                <w:b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267" w:type="dxa"/>
          </w:tcPr>
          <w:p w14:paraId="362A7430" w14:textId="07AD5C40" w:rsidR="0025184D" w:rsidRPr="00695EDA" w:rsidRDefault="0025184D" w:rsidP="002518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  <w:tc>
          <w:tcPr>
            <w:tcW w:w="1367" w:type="dxa"/>
          </w:tcPr>
          <w:p w14:paraId="15B81A60" w14:textId="20B8B42E" w:rsidR="0025184D" w:rsidRPr="00695EDA" w:rsidRDefault="0025184D" w:rsidP="002518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  <w:tc>
          <w:tcPr>
            <w:tcW w:w="1618" w:type="dxa"/>
          </w:tcPr>
          <w:p w14:paraId="52D88C8C" w14:textId="68E513A3" w:rsidR="0025184D" w:rsidRPr="00695EDA" w:rsidRDefault="0025184D" w:rsidP="002518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2.890,00</w:t>
            </w:r>
          </w:p>
        </w:tc>
      </w:tr>
      <w:tr w:rsidR="0025184D" w14:paraId="4FD61A41" w14:textId="77777777" w:rsidTr="00607F53">
        <w:tc>
          <w:tcPr>
            <w:tcW w:w="2689" w:type="dxa"/>
          </w:tcPr>
          <w:p w14:paraId="517B76D0" w14:textId="51C63EDA" w:rsidR="0025184D" w:rsidRPr="0090707C" w:rsidRDefault="0025184D" w:rsidP="0025184D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0707C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SVEUKUPNO RASHODI </w:t>
            </w:r>
          </w:p>
        </w:tc>
        <w:tc>
          <w:tcPr>
            <w:tcW w:w="1267" w:type="dxa"/>
          </w:tcPr>
          <w:p w14:paraId="0889F04B" w14:textId="21E4D441" w:rsidR="0025184D" w:rsidRPr="0090707C" w:rsidRDefault="0025184D" w:rsidP="002518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  <w:tc>
          <w:tcPr>
            <w:tcW w:w="1367" w:type="dxa"/>
          </w:tcPr>
          <w:p w14:paraId="2ED421D9" w14:textId="00AD1F36" w:rsidR="0025184D" w:rsidRPr="0090707C" w:rsidRDefault="0025184D" w:rsidP="002518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  <w:tc>
          <w:tcPr>
            <w:tcW w:w="1618" w:type="dxa"/>
          </w:tcPr>
          <w:p w14:paraId="1B2348F1" w14:textId="0173962E" w:rsidR="0025184D" w:rsidRPr="0090707C" w:rsidRDefault="0025184D" w:rsidP="0025184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607F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.235,00</w:t>
            </w:r>
          </w:p>
        </w:tc>
      </w:tr>
    </w:tbl>
    <w:p w14:paraId="46ADEB9D" w14:textId="1934CBDE" w:rsidR="004646C4" w:rsidRPr="004646C4" w:rsidRDefault="004646C4">
      <w:pPr>
        <w:rPr>
          <w:rFonts w:ascii="Arial" w:hAnsi="Arial" w:cs="Arial"/>
          <w:b/>
          <w:sz w:val="16"/>
          <w:szCs w:val="16"/>
        </w:rPr>
      </w:pPr>
    </w:p>
    <w:p w14:paraId="5BC08049" w14:textId="1A45A2E9" w:rsidR="00B84015" w:rsidRDefault="00B4504B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OBRAZLOŽENJE POSEBNOG DIJELA FINANCIJSKOG PLANA</w:t>
      </w:r>
    </w:p>
    <w:p w14:paraId="597F13E8" w14:textId="77777777" w:rsidR="00B4504B" w:rsidRDefault="00B4504B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26D1F564" w14:textId="77777777" w:rsidR="00B84015" w:rsidRDefault="00B84015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6F235C25" w14:textId="7C86490B" w:rsidR="00AD7BFB" w:rsidRDefault="00AD7BFB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5E234B91" w14:textId="77777777" w:rsidR="00C82A44" w:rsidRDefault="00AD7BFB" w:rsidP="00C82A44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FD7999">
        <w:rPr>
          <w:rFonts w:ascii="Arial" w:hAnsi="Arial" w:cs="Arial"/>
          <w:b/>
        </w:rPr>
        <w:t xml:space="preserve"> </w:t>
      </w:r>
    </w:p>
    <w:p w14:paraId="0B16DB63" w14:textId="5FCAC38C" w:rsidR="00C82A44" w:rsidRPr="00125605" w:rsidRDefault="00C82A44" w:rsidP="00C82A44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FD7999">
        <w:rPr>
          <w:rFonts w:ascii="Arial" w:hAnsi="Arial" w:cs="Arial"/>
          <w:b/>
        </w:rPr>
        <w:t>NAZIV KORISNIKA:</w:t>
      </w:r>
      <w:r w:rsidRPr="00125605">
        <w:rPr>
          <w:rFonts w:ascii="Arial" w:hAnsi="Arial" w:cs="Arial"/>
          <w:b/>
        </w:rPr>
        <w:t xml:space="preserve"> </w:t>
      </w:r>
      <w:r w:rsidRPr="0012560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OSNOVNA </w:t>
      </w:r>
      <w:r w:rsidR="004577EE">
        <w:rPr>
          <w:rFonts w:ascii="Arial" w:hAnsi="Arial" w:cs="Arial"/>
          <w:b/>
        </w:rPr>
        <w:t xml:space="preserve">GLAZBENA </w:t>
      </w:r>
      <w:r>
        <w:rPr>
          <w:rFonts w:ascii="Arial" w:hAnsi="Arial" w:cs="Arial"/>
          <w:b/>
        </w:rPr>
        <w:t>ŠKOLA I</w:t>
      </w:r>
      <w:r w:rsidR="004577EE">
        <w:rPr>
          <w:rFonts w:ascii="Arial" w:hAnsi="Arial" w:cs="Arial"/>
          <w:b/>
        </w:rPr>
        <w:t>VE TIJARDOVI</w:t>
      </w:r>
      <w:r>
        <w:rPr>
          <w:rFonts w:ascii="Arial" w:hAnsi="Arial" w:cs="Arial"/>
          <w:b/>
        </w:rPr>
        <w:t>ĆA DELNICE</w:t>
      </w:r>
      <w:r w:rsidRPr="00125605">
        <w:rPr>
          <w:rFonts w:ascii="Arial" w:hAnsi="Arial" w:cs="Arial"/>
          <w:b/>
        </w:rPr>
        <w:t xml:space="preserve"> </w:t>
      </w:r>
    </w:p>
    <w:p w14:paraId="06EB130D" w14:textId="77777777" w:rsidR="00C82A44" w:rsidRDefault="00C82A44" w:rsidP="00C82A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6820A" w14:textId="77777777" w:rsidR="00C82A44" w:rsidRPr="00D04D8B" w:rsidRDefault="00C82A44" w:rsidP="00C82A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04D8B">
        <w:rPr>
          <w:rFonts w:ascii="Arial" w:hAnsi="Arial" w:cs="Arial"/>
          <w:b/>
          <w:sz w:val="20"/>
          <w:szCs w:val="20"/>
        </w:rPr>
        <w:t>OBRAZLOŽENJE PRIJEDLOGA FINANCIJSKOG PLANA ZA 2025. GODINU I PROJEKCIJA ZA 2026. I 2027. GODINU</w:t>
      </w:r>
    </w:p>
    <w:p w14:paraId="42F76278" w14:textId="77777777" w:rsidR="00C82A44" w:rsidRDefault="00C82A44" w:rsidP="00C82A4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7896F36" w14:textId="77777777" w:rsidR="00C82A44" w:rsidRPr="00C579E3" w:rsidRDefault="00C82A44" w:rsidP="00C82A44">
      <w:pPr>
        <w:spacing w:after="0" w:line="240" w:lineRule="auto"/>
        <w:rPr>
          <w:rFonts w:ascii="Arial" w:hAnsi="Arial" w:cs="Arial"/>
          <w:b/>
        </w:rPr>
      </w:pPr>
    </w:p>
    <w:p w14:paraId="5E7C3E63" w14:textId="166BE7E8" w:rsidR="00C82A44" w:rsidRPr="00C579E3" w:rsidRDefault="00C82A44" w:rsidP="00C82A44">
      <w:pP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t>SAŽETAK DJELOKRUGA RADA:</w:t>
      </w:r>
    </w:p>
    <w:p w14:paraId="44AC79C3" w14:textId="77777777" w:rsidR="004577EE" w:rsidRPr="00C579E3" w:rsidRDefault="004577EE" w:rsidP="00C82A44">
      <w:pPr>
        <w:spacing w:after="0" w:line="240" w:lineRule="auto"/>
        <w:rPr>
          <w:rFonts w:ascii="Arial" w:hAnsi="Arial" w:cs="Arial"/>
          <w:b/>
        </w:rPr>
      </w:pPr>
    </w:p>
    <w:p w14:paraId="5F7238A6" w14:textId="5153C9A7" w:rsidR="00C82A44" w:rsidRDefault="004577EE" w:rsidP="00C82A44">
      <w:pPr>
        <w:spacing w:line="240" w:lineRule="auto"/>
        <w:rPr>
          <w:rFonts w:ascii="Arial" w:hAnsi="Arial" w:cs="Arial"/>
        </w:rPr>
      </w:pPr>
      <w:r w:rsidRPr="004577EE">
        <w:rPr>
          <w:rFonts w:ascii="Arial" w:hAnsi="Arial" w:cs="Arial"/>
        </w:rPr>
        <w:t>Djelatnost škole je osnovno glazbeno obrazovanje djece. Obrazovanje započinje prvim razredom,  završava šestim razredom i obuhvaća učeničku dob od 7 do 15 godina. Škola ima sljedeće instrumentalne programe:  glasovir, harmonika, gitara, truba, klarinet, saksofon , flauta i udaraljke . Ostali predmeti su: solfeggio, pjevački zbor, komorna glazba i teorija glazbe.</w:t>
      </w:r>
    </w:p>
    <w:p w14:paraId="08CEC75A" w14:textId="77777777" w:rsidR="004577EE" w:rsidRPr="00B23F01" w:rsidRDefault="004577EE" w:rsidP="00C82A44">
      <w:pPr>
        <w:spacing w:line="240" w:lineRule="auto"/>
        <w:rPr>
          <w:rFonts w:ascii="Arial" w:hAnsi="Arial" w:cs="Arial"/>
        </w:rPr>
      </w:pPr>
    </w:p>
    <w:p w14:paraId="3BF42C98" w14:textId="61D73AE7" w:rsidR="00C82A44" w:rsidRPr="00B23F01" w:rsidRDefault="00C82A44" w:rsidP="00C82A44">
      <w:pPr>
        <w:spacing w:line="24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 xml:space="preserve"> Nastava je redovna, izborna, dodatna i dopunska a izvodi se prema:</w:t>
      </w:r>
    </w:p>
    <w:p w14:paraId="215F9977" w14:textId="77777777" w:rsidR="00C82A44" w:rsidRPr="00B23F01" w:rsidRDefault="00C82A44" w:rsidP="00C82A44">
      <w:pPr>
        <w:spacing w:line="24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>1. Nastavnim planovima i programima koje je donijelo Ministarstvo znanosti i obrazovanja,</w:t>
      </w:r>
    </w:p>
    <w:p w14:paraId="6B8F2054" w14:textId="77777777" w:rsidR="00C82A44" w:rsidRPr="00B23F01" w:rsidRDefault="00C82A44" w:rsidP="00C82A44">
      <w:pPr>
        <w:spacing w:line="24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>2. Operativnim godišnjem izvedbenom i odgojno obrazovnom planu i programu</w:t>
      </w:r>
    </w:p>
    <w:p w14:paraId="6CD815E6" w14:textId="77777777" w:rsidR="00C82A44" w:rsidRPr="00B23F01" w:rsidRDefault="00C82A44" w:rsidP="00C82A44">
      <w:pPr>
        <w:spacing w:line="24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>3. Školskom kurikulumu</w:t>
      </w:r>
    </w:p>
    <w:p w14:paraId="38CCFB3C" w14:textId="77777777" w:rsidR="00C82A44" w:rsidRDefault="00C82A44" w:rsidP="00C82A44"/>
    <w:tbl>
      <w:tblPr>
        <w:tblW w:w="9603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61"/>
        <w:gridCol w:w="5242"/>
      </w:tblGrid>
      <w:tr w:rsidR="00C82A44" w:rsidRPr="009B7B75" w14:paraId="083F4165" w14:textId="77777777" w:rsidTr="000B3EF5">
        <w:trPr>
          <w:trHeight w:hRule="exact" w:val="170"/>
        </w:trPr>
        <w:tc>
          <w:tcPr>
            <w:tcW w:w="4361" w:type="dxa"/>
            <w:shd w:val="clear" w:color="auto" w:fill="E0E0E0"/>
          </w:tcPr>
          <w:p w14:paraId="3C854D14" w14:textId="77777777" w:rsidR="00C82A44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ACF0F2E" w14:textId="60912D57" w:rsidR="004577EE" w:rsidRPr="009B7B75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242" w:type="dxa"/>
            <w:shd w:val="clear" w:color="auto" w:fill="E0E0E0"/>
          </w:tcPr>
          <w:p w14:paraId="64861E24" w14:textId="77777777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82A44" w:rsidRPr="009B7B75" w14:paraId="2B389951" w14:textId="77777777" w:rsidTr="000B3EF5">
        <w:tc>
          <w:tcPr>
            <w:tcW w:w="4361" w:type="dxa"/>
          </w:tcPr>
          <w:p w14:paraId="7DBC6BE5" w14:textId="59A77C4B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Ravnatelj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ica</w:t>
            </w:r>
            <w:r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škole:</w:t>
            </w:r>
          </w:p>
        </w:tc>
        <w:tc>
          <w:tcPr>
            <w:tcW w:w="5242" w:type="dxa"/>
          </w:tcPr>
          <w:p w14:paraId="408436D6" w14:textId="77777777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0193081B" w14:textId="77777777" w:rsidTr="000B3EF5">
        <w:trPr>
          <w:trHeight w:hRule="exact" w:val="322"/>
        </w:trPr>
        <w:tc>
          <w:tcPr>
            <w:tcW w:w="4361" w:type="dxa"/>
            <w:shd w:val="clear" w:color="auto" w:fill="FFFFFF" w:themeFill="background1"/>
          </w:tcPr>
          <w:p w14:paraId="0DE83FD6" w14:textId="53286A8D" w:rsidR="00C82A44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Voditeljica računovodstva</w:t>
            </w:r>
            <w:r w:rsidR="00193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/tajnica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  <w:shd w:val="clear" w:color="auto" w:fill="FFFFFF" w:themeFill="background1"/>
          </w:tcPr>
          <w:p w14:paraId="21E5A260" w14:textId="77777777" w:rsidR="00C82A44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31BAACA7" w14:textId="77777777" w:rsidTr="000B3EF5">
        <w:trPr>
          <w:trHeight w:hRule="exact" w:val="322"/>
        </w:trPr>
        <w:tc>
          <w:tcPr>
            <w:tcW w:w="4361" w:type="dxa"/>
            <w:shd w:val="clear" w:color="auto" w:fill="FFFFFF" w:themeFill="background1"/>
          </w:tcPr>
          <w:p w14:paraId="6722934A" w14:textId="39B93FE0" w:rsidR="00C82A44" w:rsidRDefault="00255C5B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Spremačica</w:t>
            </w:r>
            <w:r w:rsidR="00C82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  <w:shd w:val="clear" w:color="auto" w:fill="FFFFFF" w:themeFill="background1"/>
          </w:tcPr>
          <w:p w14:paraId="34796F96" w14:textId="37D0D245" w:rsidR="00C82A44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7CF27A40" w14:textId="77777777" w:rsidTr="000B3EF5">
        <w:tc>
          <w:tcPr>
            <w:tcW w:w="4361" w:type="dxa"/>
          </w:tcPr>
          <w:p w14:paraId="36C5D94B" w14:textId="62960DEA" w:rsidR="00C82A44" w:rsidRPr="009B7B75" w:rsidRDefault="00255C5B" w:rsidP="00255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ice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solfeggia</w:t>
            </w:r>
            <w:proofErr w:type="spellEnd"/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5F2DD934" w14:textId="7A2920E2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C82A44" w:rsidRPr="009B7B75" w14:paraId="663DC59E" w14:textId="77777777" w:rsidTr="000B3EF5">
        <w:tc>
          <w:tcPr>
            <w:tcW w:w="4361" w:type="dxa"/>
          </w:tcPr>
          <w:p w14:paraId="7D48EBB2" w14:textId="78CA6FAB" w:rsidR="00C82A44" w:rsidRPr="009B7B75" w:rsidRDefault="00255C5B" w:rsidP="00457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čitelja 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gitare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71871501" w14:textId="5827E24B" w:rsidR="00C82A44" w:rsidRPr="009B7B75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C82A44" w:rsidRPr="009B7B75" w14:paraId="7A54AE0C" w14:textId="77777777" w:rsidTr="000B3EF5">
        <w:tc>
          <w:tcPr>
            <w:tcW w:w="4361" w:type="dxa"/>
          </w:tcPr>
          <w:p w14:paraId="6AD31AC8" w14:textId="37CC2A59" w:rsidR="00C82A44" w:rsidRPr="009B7B75" w:rsidRDefault="00255C5B" w:rsidP="00255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ice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klavira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(od toga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vanj.sur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 )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3FB7696F" w14:textId="12817E9C" w:rsidR="00C82A44" w:rsidRPr="009B7B75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C82A44" w:rsidRPr="009B7B75" w14:paraId="5CA6D409" w14:textId="77777777" w:rsidTr="000B3EF5">
        <w:tc>
          <w:tcPr>
            <w:tcW w:w="4361" w:type="dxa"/>
          </w:tcPr>
          <w:p w14:paraId="1DA603B0" w14:textId="1555E85B" w:rsidR="00C82A44" w:rsidRPr="009B7B75" w:rsidRDefault="00255C5B" w:rsidP="00457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čitelja flaute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04E83E33" w14:textId="7DDAA646" w:rsidR="00C82A44" w:rsidRPr="009B7B75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530DAEA7" w14:textId="77777777" w:rsidTr="000B3EF5">
        <w:tc>
          <w:tcPr>
            <w:tcW w:w="4361" w:type="dxa"/>
          </w:tcPr>
          <w:p w14:paraId="07214F3D" w14:textId="451B4310" w:rsidR="00C82A44" w:rsidRPr="009B7B75" w:rsidRDefault="00255C5B" w:rsidP="00457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čitelja klarineta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23E99534" w14:textId="1564E7D1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B7B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7D3CB1CC" w14:textId="77777777" w:rsidTr="000B3EF5">
        <w:tc>
          <w:tcPr>
            <w:tcW w:w="4361" w:type="dxa"/>
          </w:tcPr>
          <w:p w14:paraId="4EF21070" w14:textId="0E049714" w:rsidR="00C82A44" w:rsidRPr="009B7B75" w:rsidRDefault="00255C5B" w:rsidP="00457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čitelja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trube</w:t>
            </w:r>
            <w:r w:rsidR="00C82A44" w:rsidRPr="009B7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376D7560" w14:textId="1E73EE7E" w:rsidR="00C82A44" w:rsidRPr="009B7B75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8A5DC1" w:rsidRPr="009B7B75" w14:paraId="5A519690" w14:textId="77777777" w:rsidTr="000B3EF5">
        <w:tc>
          <w:tcPr>
            <w:tcW w:w="4361" w:type="dxa"/>
          </w:tcPr>
          <w:p w14:paraId="31E71494" w14:textId="6F73A1FB" w:rsidR="008A5DC1" w:rsidRPr="009B7B75" w:rsidRDefault="00255C5B" w:rsidP="008A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8A5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čitelja udaraljki</w:t>
            </w:r>
            <w:r w:rsidR="008A5DC1" w:rsidRPr="008A5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090D325C" w14:textId="04592F5D" w:rsidR="008A5DC1" w:rsidRDefault="008A5DC1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4577EE" w:rsidRPr="009B7B75" w14:paraId="0D42A7C7" w14:textId="77777777" w:rsidTr="000B3EF5">
        <w:tc>
          <w:tcPr>
            <w:tcW w:w="4361" w:type="dxa"/>
          </w:tcPr>
          <w:p w14:paraId="222406D8" w14:textId="2E8165BC" w:rsidR="004577EE" w:rsidRPr="009B7B75" w:rsidRDefault="00255C5B" w:rsidP="00457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4577EE" w:rsidRP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čitelja </w:t>
            </w:r>
            <w:r w:rsid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harmonike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vanj.sur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.)</w:t>
            </w:r>
            <w:r w:rsidR="004577EE" w:rsidRPr="004577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5242" w:type="dxa"/>
          </w:tcPr>
          <w:p w14:paraId="5B2749AF" w14:textId="0D3D5949" w:rsidR="004577EE" w:rsidRDefault="004577EE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</w:tr>
      <w:tr w:rsidR="00C82A44" w:rsidRPr="009B7B75" w14:paraId="2205F7CF" w14:textId="77777777" w:rsidTr="000B3EF5">
        <w:tc>
          <w:tcPr>
            <w:tcW w:w="4361" w:type="dxa"/>
          </w:tcPr>
          <w:p w14:paraId="1C7DDBB8" w14:textId="77777777" w:rsidR="00C82A44" w:rsidRPr="009B7B75" w:rsidRDefault="00C82A44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5242" w:type="dxa"/>
          </w:tcPr>
          <w:p w14:paraId="2362D805" w14:textId="0F5E6B52" w:rsidR="00C82A44" w:rsidRPr="009B7B75" w:rsidRDefault="008A5DC1" w:rsidP="000B3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</w:tr>
    </w:tbl>
    <w:p w14:paraId="5F14BD80" w14:textId="77777777" w:rsidR="00C82A44" w:rsidRPr="00B23F01" w:rsidRDefault="00C82A44" w:rsidP="00C82A44">
      <w:pPr>
        <w:spacing w:after="0" w:line="360" w:lineRule="auto"/>
        <w:rPr>
          <w:rFonts w:ascii="Arial" w:hAnsi="Arial" w:cs="Arial"/>
          <w:b/>
        </w:rPr>
      </w:pPr>
    </w:p>
    <w:p w14:paraId="49252A66" w14:textId="77777777" w:rsidR="004577EE" w:rsidRDefault="00C82A44" w:rsidP="00C82A44">
      <w:pPr>
        <w:spacing w:after="0" w:line="36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 xml:space="preserve">Zadaća Škole je </w:t>
      </w:r>
      <w:r w:rsidR="004577EE">
        <w:rPr>
          <w:rFonts w:ascii="Arial" w:hAnsi="Arial" w:cs="Arial"/>
        </w:rPr>
        <w:t xml:space="preserve">osnovno glazbeno </w:t>
      </w:r>
      <w:r w:rsidRPr="00B23F01">
        <w:rPr>
          <w:rFonts w:ascii="Arial" w:hAnsi="Arial" w:cs="Arial"/>
        </w:rPr>
        <w:t xml:space="preserve">obrazovanje učenika </w:t>
      </w:r>
      <w:r w:rsidR="004577EE">
        <w:rPr>
          <w:rFonts w:ascii="Arial" w:hAnsi="Arial" w:cs="Arial"/>
        </w:rPr>
        <w:t>.</w:t>
      </w:r>
    </w:p>
    <w:p w14:paraId="57FF1BB4" w14:textId="77777777" w:rsidR="004577EE" w:rsidRDefault="004577EE" w:rsidP="00C82A44">
      <w:pPr>
        <w:spacing w:after="0" w:line="360" w:lineRule="auto"/>
        <w:rPr>
          <w:rFonts w:ascii="Arial" w:hAnsi="Arial" w:cs="Arial"/>
        </w:rPr>
      </w:pPr>
    </w:p>
    <w:p w14:paraId="39B6BDED" w14:textId="3447E3AF" w:rsidR="00C82A44" w:rsidRDefault="00C82A44" w:rsidP="00C82A44">
      <w:pPr>
        <w:spacing w:after="0" w:line="360" w:lineRule="auto"/>
        <w:rPr>
          <w:rFonts w:ascii="Arial" w:hAnsi="Arial" w:cs="Arial"/>
        </w:rPr>
      </w:pPr>
      <w:r w:rsidRPr="00B23F01">
        <w:rPr>
          <w:rFonts w:ascii="Arial" w:hAnsi="Arial" w:cs="Arial"/>
        </w:rPr>
        <w:t xml:space="preserve"> </w:t>
      </w:r>
    </w:p>
    <w:p w14:paraId="44F68192" w14:textId="3FD5A571" w:rsidR="008A5DC1" w:rsidRDefault="008A5DC1" w:rsidP="00C82A44">
      <w:pPr>
        <w:spacing w:after="0" w:line="360" w:lineRule="auto"/>
        <w:rPr>
          <w:rFonts w:ascii="Arial" w:hAnsi="Arial" w:cs="Arial"/>
        </w:rPr>
      </w:pPr>
    </w:p>
    <w:p w14:paraId="0238AD02" w14:textId="77777777" w:rsidR="008A5DC1" w:rsidRDefault="008A5DC1" w:rsidP="00C82A44">
      <w:pPr>
        <w:spacing w:after="0" w:line="360" w:lineRule="auto"/>
        <w:rPr>
          <w:rFonts w:ascii="Arial" w:hAnsi="Arial" w:cs="Arial"/>
        </w:rPr>
      </w:pPr>
    </w:p>
    <w:p w14:paraId="32A1128D" w14:textId="77777777" w:rsidR="00C82A44" w:rsidRPr="00B23F01" w:rsidRDefault="00C82A44" w:rsidP="00C82A44">
      <w:pPr>
        <w:spacing w:after="0" w:line="360" w:lineRule="auto"/>
        <w:rPr>
          <w:rFonts w:ascii="Arial" w:hAnsi="Arial" w:cs="Arial"/>
        </w:rPr>
      </w:pPr>
    </w:p>
    <w:p w14:paraId="685182D0" w14:textId="77777777" w:rsidR="00C82A44" w:rsidRPr="00812D8A" w:rsidRDefault="00C82A44" w:rsidP="00C82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144C5E" w14:textId="77777777" w:rsidR="00C82A44" w:rsidRPr="00C579E3" w:rsidRDefault="00C82A44" w:rsidP="00C82A44">
      <w:pP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lastRenderedPageBreak/>
        <w:t>ORGANIZACIJSKA STRUKTURA:</w:t>
      </w:r>
    </w:p>
    <w:p w14:paraId="17C26DB8" w14:textId="77777777" w:rsidR="00C82A44" w:rsidRPr="00B23F01" w:rsidRDefault="00C82A44" w:rsidP="00C82A44">
      <w:pPr>
        <w:spacing w:after="0" w:line="240" w:lineRule="auto"/>
        <w:rPr>
          <w:rFonts w:ascii="Arial" w:hAnsi="Arial" w:cs="Arial"/>
          <w:b/>
        </w:rPr>
      </w:pPr>
    </w:p>
    <w:p w14:paraId="2E389254" w14:textId="567B53B2" w:rsidR="00C82A44" w:rsidRPr="00B23F01" w:rsidRDefault="00C82A44" w:rsidP="00EE01C9">
      <w:pPr>
        <w:pStyle w:val="Odlomakpopisa"/>
        <w:spacing w:after="0" w:line="240" w:lineRule="auto"/>
        <w:ind w:left="1425"/>
        <w:rPr>
          <w:rFonts w:ascii="Arial" w:hAnsi="Arial" w:cs="Arial"/>
        </w:rPr>
      </w:pPr>
    </w:p>
    <w:p w14:paraId="043DBF7A" w14:textId="77777777" w:rsidR="004577EE" w:rsidRPr="00C579E3" w:rsidRDefault="004577EE" w:rsidP="004577EE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 xml:space="preserve">Školu polazi 84  učenika  od I. do  VI. razreda. Škola ima ukupno 13 razrednih odjela matičnoj školi 6 razrednih odjela  PO u </w:t>
      </w:r>
      <w:proofErr w:type="spellStart"/>
      <w:r w:rsidRPr="00C579E3">
        <w:rPr>
          <w:rFonts w:ascii="Arial" w:hAnsi="Arial" w:cs="Arial"/>
        </w:rPr>
        <w:t>Fužine</w:t>
      </w:r>
      <w:proofErr w:type="spellEnd"/>
      <w:r w:rsidRPr="00C579E3">
        <w:rPr>
          <w:rFonts w:ascii="Arial" w:hAnsi="Arial" w:cs="Arial"/>
        </w:rPr>
        <w:t xml:space="preserve"> 3 razrednih odjela i u PO Vrbovsko 4 razredna odjela. </w:t>
      </w:r>
    </w:p>
    <w:p w14:paraId="4FE750EF" w14:textId="06386849" w:rsidR="004577EE" w:rsidRPr="00C579E3" w:rsidRDefault="00CD710C" w:rsidP="004577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Zaposleno je 12 djelatnika i 2</w:t>
      </w:r>
      <w:r w:rsidR="004577EE" w:rsidRPr="00C579E3">
        <w:rPr>
          <w:rFonts w:ascii="Arial" w:hAnsi="Arial" w:cs="Arial"/>
        </w:rPr>
        <w:t xml:space="preserve"> vanjskih suradnika. Nastava se izvodi u popodnevnoj smjeni ( ovisi o obvezama učenika u osnovnoj školi) u petodnevnom radnom  tjednu. Spremačica radi na pola radnog vremena ujutro. U Školi je zaposlena jedna djelatnica koja radi na pola radnog vremena kao tajnica, a pola radnog vremena kao računovođa.  </w:t>
      </w:r>
    </w:p>
    <w:p w14:paraId="4B52739C" w14:textId="77777777" w:rsidR="00C82A44" w:rsidRPr="00C579E3" w:rsidRDefault="00C82A44" w:rsidP="00C82A44">
      <w:pPr>
        <w:spacing w:after="0" w:line="240" w:lineRule="auto"/>
        <w:rPr>
          <w:rFonts w:ascii="Arial" w:hAnsi="Arial" w:cs="Arial"/>
        </w:rPr>
      </w:pPr>
    </w:p>
    <w:p w14:paraId="5F2D8E72" w14:textId="77777777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1BEA10C" w14:textId="77777777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935504E" w14:textId="18EDD7BC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77A0722" w14:textId="1F709A44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DDAE05F" w14:textId="10DE62CC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E80EE1F" w14:textId="733BF612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E5C166F" w14:textId="0DD590F2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526479D" w14:textId="3896389D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606AC0F" w14:textId="7903B129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DB05986" w14:textId="77777777" w:rsidR="00B4504B" w:rsidRDefault="00B4504B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D569F6B" w14:textId="77777777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F2EB8F8" w14:textId="77777777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E7AC78E" w14:textId="77777777" w:rsidR="00C82A44" w:rsidRDefault="00C82A44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6526949" w14:textId="72A2C3E6" w:rsidR="00420EAD" w:rsidRDefault="00420EAD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942532D" w14:textId="307DD2AB" w:rsidR="00EE01C9" w:rsidRDefault="00EE01C9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607C47C" w14:textId="5309A522" w:rsidR="00EE01C9" w:rsidRDefault="00EE01C9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410EC42" w14:textId="4C2EF5E6" w:rsidR="00EE01C9" w:rsidRDefault="00EE01C9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09C45A8" w14:textId="46291459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0FE7DC3" w14:textId="2E2B7D1B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56B316D" w14:textId="0C53FA6B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CBA89DB" w14:textId="6B4745C3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84C3451" w14:textId="3D05658D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315B26F" w14:textId="77777777" w:rsidR="00CD710C" w:rsidRDefault="00CD710C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5D8BA17" w14:textId="7667D4E6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85F85E0" w14:textId="539FA1D7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E10892D" w14:textId="4B6B558B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FBD994C" w14:textId="77777777" w:rsidR="00C579E3" w:rsidRDefault="00C579E3" w:rsidP="00C82A44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3FC7B3A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lastRenderedPageBreak/>
        <w:t>NAZIV PROGRAMA:</w:t>
      </w:r>
      <w:r w:rsidRPr="00C579E3">
        <w:rPr>
          <w:rFonts w:ascii="Arial" w:hAnsi="Arial" w:cs="Arial"/>
          <w:b/>
        </w:rPr>
        <w:tab/>
      </w:r>
    </w:p>
    <w:p w14:paraId="18104214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42C3C338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t>ZAKONSKI STANDARD USTANOVA OSNOVNOG  ŠKOLSTVA</w:t>
      </w:r>
    </w:p>
    <w:p w14:paraId="6B251FE5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458B42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t xml:space="preserve">SVRHA PROGRAMA: </w:t>
      </w:r>
      <w:r w:rsidRPr="00C579E3">
        <w:rPr>
          <w:rFonts w:ascii="Arial" w:hAnsi="Arial" w:cs="Arial"/>
          <w:bCs/>
        </w:rPr>
        <w:t xml:space="preserve"> </w:t>
      </w:r>
      <w:r w:rsidRPr="00C579E3">
        <w:rPr>
          <w:rFonts w:ascii="Arial" w:hAnsi="Arial" w:cs="Arial"/>
          <w:b/>
        </w:rPr>
        <w:t>Razvoj ljudskih potencijala i povećanje kvalitete života</w:t>
      </w:r>
    </w:p>
    <w:p w14:paraId="28FC0838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67D40A62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4C9F3ABA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  <w:bookmarkStart w:id="0" w:name="_Hlk84938673"/>
      <w:r w:rsidRPr="00C579E3">
        <w:rPr>
          <w:rFonts w:ascii="Arial" w:hAnsi="Arial" w:cs="Arial"/>
          <w:b/>
        </w:rPr>
        <w:t>POVEZANOST PROGRAMA SA STRATEŠKIM DOKUMENTIMA: Unapređenje obrazovnog sustava te njegova usklađenost sa potrebama u gospodarstvu</w:t>
      </w:r>
    </w:p>
    <w:bookmarkEnd w:id="0"/>
    <w:p w14:paraId="139CC558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004B774C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  <w:b/>
        </w:rPr>
        <w:t xml:space="preserve">POSEBNI CILJ: </w:t>
      </w:r>
      <w:r w:rsidRPr="00C579E3">
        <w:rPr>
          <w:rFonts w:ascii="Arial" w:hAnsi="Arial" w:cs="Arial"/>
        </w:rPr>
        <w:t>Osnovnoškolsko glazbeno  obrazovanje djece u Gorskom kotaru - redovna djelatnost. Škola pokriva cijelo područje Gorskog kotara, kao jedina mogućnost glazbenog obrazovanja djece i kao takva je od velike važnosti za regiju.</w:t>
      </w:r>
    </w:p>
    <w:p w14:paraId="6A2C462B" w14:textId="77777777" w:rsidR="00C579E3" w:rsidRPr="00C579E3" w:rsidRDefault="00C579E3" w:rsidP="00C579E3">
      <w:pPr>
        <w:spacing w:after="0" w:line="240" w:lineRule="auto"/>
        <w:ind w:firstLine="708"/>
        <w:rPr>
          <w:rFonts w:ascii="Arial" w:hAnsi="Arial" w:cs="Arial"/>
        </w:rPr>
      </w:pPr>
      <w:r w:rsidRPr="00C579E3">
        <w:rPr>
          <w:rFonts w:ascii="Arial" w:hAnsi="Arial" w:cs="Arial"/>
        </w:rPr>
        <w:tab/>
      </w:r>
    </w:p>
    <w:p w14:paraId="3F8CDC3B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19E987EC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iCs/>
        </w:rPr>
      </w:pPr>
      <w:bookmarkStart w:id="1" w:name="_Hlk84938714"/>
      <w:r w:rsidRPr="00C579E3">
        <w:rPr>
          <w:rFonts w:ascii="Arial" w:hAnsi="Arial" w:cs="Arial"/>
          <w:b/>
        </w:rPr>
        <w:t>MJERA</w:t>
      </w:r>
      <w:r w:rsidRPr="00C579E3">
        <w:rPr>
          <w:rFonts w:ascii="Arial" w:hAnsi="Arial" w:cs="Arial"/>
        </w:rPr>
        <w:t>:</w:t>
      </w:r>
      <w:bookmarkEnd w:id="1"/>
      <w:r w:rsidRPr="00C579E3">
        <w:rPr>
          <w:rFonts w:ascii="Arial" w:hAnsi="Arial" w:cs="Arial"/>
        </w:rPr>
        <w:t xml:space="preserve"> </w:t>
      </w:r>
      <w:r w:rsidRPr="00C579E3">
        <w:rPr>
          <w:rFonts w:ascii="Arial" w:hAnsi="Arial" w:cs="Arial"/>
          <w:iCs/>
        </w:rPr>
        <w:t>Poticanje djece u Gorskom kotaru da se bave glazbenom umjetnošću</w:t>
      </w:r>
    </w:p>
    <w:p w14:paraId="2F101CF6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1833D40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1758B42F" w14:textId="77777777" w:rsidR="00C579E3" w:rsidRPr="00C579E3" w:rsidRDefault="00C579E3" w:rsidP="00C579E3">
      <w:pPr>
        <w:rPr>
          <w:rFonts w:ascii="Arial" w:hAnsi="Arial" w:cs="Arial"/>
        </w:rPr>
      </w:pPr>
      <w:bookmarkStart w:id="2" w:name="_Hlk116991127"/>
      <w:r w:rsidRPr="00C579E3">
        <w:rPr>
          <w:rFonts w:ascii="Arial" w:hAnsi="Arial" w:cs="Arial"/>
          <w:b/>
        </w:rPr>
        <w:t>ZAKONSKE I DRUGE PODLOGE NA KOJIMA SE PROGRAM ZASNIVA:</w:t>
      </w:r>
      <w:r w:rsidRPr="00C579E3">
        <w:rPr>
          <w:rFonts w:ascii="Arial" w:hAnsi="Arial" w:cs="Arial"/>
        </w:rPr>
        <w:t xml:space="preserve"> </w:t>
      </w:r>
    </w:p>
    <w:p w14:paraId="41051AAF" w14:textId="33464361" w:rsidR="00C579E3" w:rsidRPr="00C579E3" w:rsidRDefault="00C579E3" w:rsidP="00C579E3">
      <w:pPr>
        <w:rPr>
          <w:rFonts w:ascii="Arial" w:hAnsi="Arial" w:cs="Arial"/>
        </w:rPr>
      </w:pPr>
      <w:r w:rsidRPr="00C579E3">
        <w:rPr>
          <w:rFonts w:ascii="Arial" w:hAnsi="Arial" w:cs="Arial"/>
        </w:rPr>
        <w:t>Zakon o odgoju i obrazovanju u osnovnoj i srednjoj školi (NN 87/08, 86/09 , 92/10,105/10, 90/11, 5/12, 16/12,86/12, 126/12, 94/13,152/14, 7/17, 68/18 98/19, 64/20 i 151/22 ),</w:t>
      </w:r>
      <w:r w:rsidRPr="00C579E3">
        <w:rPr>
          <w:rFonts w:ascii="Arial" w:hAnsi="Arial" w:cs="Arial"/>
          <w:color w:val="FF0000"/>
        </w:rPr>
        <w:t xml:space="preserve"> </w:t>
      </w:r>
      <w:r w:rsidRPr="00C579E3">
        <w:rPr>
          <w:rFonts w:ascii="Arial" w:hAnsi="Arial" w:cs="Arial"/>
        </w:rPr>
        <w:t>Za</w:t>
      </w:r>
      <w:r w:rsidRPr="00C579E3">
        <w:rPr>
          <w:rFonts w:ascii="Arial" w:hAnsi="Arial" w:cs="Arial"/>
          <w:bCs/>
        </w:rPr>
        <w:t>konom o umjetničkom obrazovanju</w:t>
      </w:r>
      <w:r w:rsidRPr="00C579E3">
        <w:rPr>
          <w:rFonts w:ascii="Arial" w:hAnsi="Arial" w:cs="Arial"/>
        </w:rPr>
        <w:t xml:space="preserve">  (NN 130/11),Državni pedagoški standard osnovnoškolskog sustava odgoja i obrazovanja (NN 63/08, 90/10),</w:t>
      </w:r>
      <w:r w:rsidRPr="00C579E3">
        <w:rPr>
          <w:rFonts w:ascii="Arial" w:hAnsi="Arial" w:cs="Arial"/>
          <w:bCs/>
        </w:rPr>
        <w:t xml:space="preserve">Nacionalnom  okvirnom kurikulumu, </w:t>
      </w:r>
      <w:r w:rsidRPr="00C579E3">
        <w:rPr>
          <w:rFonts w:ascii="Arial" w:hAnsi="Arial" w:cs="Arial"/>
        </w:rPr>
        <w:t xml:space="preserve">Temeljni kolektivni ugovor za službenike i namještenike u javnim službama (18/17,47/18,2/19 ,54/20 i 56/22),Kolektivni ugovor za državne službenike i namještenike (NN 112/17,12/18, 2/19,119/19 i 66/20),Zakon o lokalnoj i područnoj (regionalnoj) samoupravi (NN 33/01, 60/01, 129/05, 109/07, 125/08, 36/09, 150/11, 144/12, 19/13, 137/15,123/17,98/19 i 144/20), Zakon o proračunu ( NN 144/21),Zakon o financiranju jedinica lokalne i područne (regionalne) samouprave (NN 127/17 i 138/20).                                                </w:t>
      </w:r>
    </w:p>
    <w:bookmarkEnd w:id="2"/>
    <w:p w14:paraId="7BDD7A78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7AB0580F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5A2F2B1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  <w:b/>
        </w:rPr>
        <w:t xml:space="preserve">ISHODIŠTE I POKAZATELJI NA KOJIMA SE ZASNIVAJU IZRAČUNI I OCJENE POTREBNIH SREDSTAVA ZA PROVOĐENJE PROGRAMA: </w:t>
      </w:r>
    </w:p>
    <w:p w14:paraId="5E93E924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6B63EC3B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  <w:bCs/>
          <w:lang w:val="pl-PL"/>
        </w:rPr>
        <w:t xml:space="preserve">Osnovna djelatnost i prioritet  </w:t>
      </w:r>
      <w:r w:rsidRPr="00C579E3">
        <w:rPr>
          <w:rFonts w:ascii="Arial" w:hAnsi="Arial" w:cs="Arial"/>
        </w:rPr>
        <w:t>osnovnoškolsko glazbeno obrazovanje i odgoj naših učenika. Nastojat ćemo i u naredne tri godine unaprijediti kvalitetu nastave na što višoj razini, i to stalnim i kvalitetnim usavršavanjem cijelog  školskog kadra  (učitelja, administrativnog osoblja) te podizanjem materijalnih i drugih uvjeta, prema našim mogućnostima,  na viši standard.</w:t>
      </w:r>
    </w:p>
    <w:p w14:paraId="736A91AF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Učenike će se poticati( kao i do sad ) na izražavanje talenta i sposobnosti kroz razne školske priredbe i manifestacije. Učenici će učestvovati na raznim natjecanjima na županijskoj, državnoj i  međunarodnoj razini.</w:t>
      </w:r>
    </w:p>
    <w:p w14:paraId="5A63E953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Poticat će se razvoj pozitivnih vrijednosti i natjecateljskog duha, kao primjerice organizacijom školske javne smotre učenika s nagradama za najuspješnije. Planiramo i suradnje, prijateljske posjete i zajedničke koncerte sa drugim školama.</w:t>
      </w:r>
    </w:p>
    <w:p w14:paraId="45FAEDA5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467B9A46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0EDA4646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t xml:space="preserve">IZVJEŠTAJ O POSTIGNUTIM CILJEVIMA I REZULTATIMA PROGRAMA TEMELJENIM NA POKAZATELJIMA USPJEŠNOSTI U PRETHODNOJ GODINI: </w:t>
      </w:r>
    </w:p>
    <w:p w14:paraId="66C6B2E9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6FCA796C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U ovoj školskoj godini Škola je upisala 22 novih učenika.</w:t>
      </w:r>
    </w:p>
    <w:p w14:paraId="45A109D6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 xml:space="preserve">Škola i dalje djeluje u matičnoj školi te dva PO, u </w:t>
      </w:r>
      <w:proofErr w:type="spellStart"/>
      <w:r w:rsidRPr="00C579E3">
        <w:rPr>
          <w:rFonts w:ascii="Arial" w:hAnsi="Arial" w:cs="Arial"/>
        </w:rPr>
        <w:t>Fužinama</w:t>
      </w:r>
      <w:proofErr w:type="spellEnd"/>
      <w:r w:rsidRPr="00C579E3">
        <w:rPr>
          <w:rFonts w:ascii="Arial" w:hAnsi="Arial" w:cs="Arial"/>
        </w:rPr>
        <w:t xml:space="preserve"> i Vrbovskom.</w:t>
      </w:r>
    </w:p>
    <w:p w14:paraId="4E033C45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lastRenderedPageBreak/>
        <w:t>Učenici Škole sudjeluju na raznim koncertima u organizaciji Škole ili Grada Delnica (Gradski Božićni koncert, Delnička Adventska bajka, Valentinovo) ili drugih sredina Gorskog kotara.</w:t>
      </w:r>
    </w:p>
    <w:p w14:paraId="6D2C01A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Škola je bila domaćin više umjetnika koji su financirani sa strane Ministarstva kulture a u Školi su održali koncerte u svrhu promoviranja klasične glazbe u Delnicama i šire. Ove godine održana je smotra učenika.</w:t>
      </w:r>
    </w:p>
    <w:p w14:paraId="4C4739CE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</w:p>
    <w:p w14:paraId="63817637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27E23BE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2D1FBF64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579E3">
        <w:rPr>
          <w:rFonts w:ascii="Arial" w:hAnsi="Arial" w:cs="Arial"/>
          <w:b/>
          <w:sz w:val="20"/>
          <w:szCs w:val="20"/>
        </w:rPr>
        <w:t xml:space="preserve">NAČIN I SREDSTVA ZA REALIZACIJU </w:t>
      </w:r>
      <w:r w:rsidRPr="00C579E3">
        <w:rPr>
          <w:rFonts w:ascii="Arial" w:hAnsi="Arial" w:cs="Arial"/>
          <w:b/>
        </w:rPr>
        <w:t>PROGRAMA</w:t>
      </w:r>
      <w:r w:rsidRPr="00C579E3">
        <w:rPr>
          <w:rFonts w:ascii="Arial" w:hAnsi="Arial" w:cs="Arial"/>
          <w:b/>
          <w:sz w:val="20"/>
          <w:szCs w:val="20"/>
        </w:rPr>
        <w:t>:</w:t>
      </w:r>
    </w:p>
    <w:p w14:paraId="35FE2FF4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837"/>
        <w:gridCol w:w="1674"/>
        <w:gridCol w:w="1674"/>
        <w:gridCol w:w="1643"/>
      </w:tblGrid>
      <w:tr w:rsidR="00C579E3" w:rsidRPr="00C579E3" w14:paraId="495744BE" w14:textId="77777777" w:rsidTr="00AE6952">
        <w:trPr>
          <w:trHeight w:val="350"/>
        </w:trPr>
        <w:tc>
          <w:tcPr>
            <w:tcW w:w="801" w:type="dxa"/>
          </w:tcPr>
          <w:p w14:paraId="73826832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579E3">
              <w:rPr>
                <w:rFonts w:ascii="Arial" w:hAnsi="Arial" w:cs="Arial"/>
                <w:b/>
                <w:sz w:val="18"/>
                <w:szCs w:val="18"/>
              </w:rPr>
              <w:t>R.b</w:t>
            </w:r>
            <w:proofErr w:type="spellEnd"/>
            <w:r w:rsidRPr="00C579E3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837" w:type="dxa"/>
          </w:tcPr>
          <w:p w14:paraId="6CE44E15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Naziv aktivnosti/projekta</w:t>
            </w:r>
          </w:p>
        </w:tc>
        <w:tc>
          <w:tcPr>
            <w:tcW w:w="1674" w:type="dxa"/>
          </w:tcPr>
          <w:p w14:paraId="0D9468A7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2025.</w:t>
            </w:r>
          </w:p>
        </w:tc>
        <w:tc>
          <w:tcPr>
            <w:tcW w:w="1674" w:type="dxa"/>
          </w:tcPr>
          <w:p w14:paraId="117F8D3C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2026.</w:t>
            </w:r>
          </w:p>
        </w:tc>
        <w:tc>
          <w:tcPr>
            <w:tcW w:w="1643" w:type="dxa"/>
          </w:tcPr>
          <w:p w14:paraId="655A03F9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2027.</w:t>
            </w:r>
          </w:p>
        </w:tc>
      </w:tr>
      <w:tr w:rsidR="00C579E3" w:rsidRPr="00C579E3" w14:paraId="549CAFC6" w14:textId="77777777" w:rsidTr="00AE6952">
        <w:tc>
          <w:tcPr>
            <w:tcW w:w="801" w:type="dxa"/>
          </w:tcPr>
          <w:p w14:paraId="33F50C55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37" w:type="dxa"/>
          </w:tcPr>
          <w:p w14:paraId="5AE6F484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Osiguravanje uvjeta rada</w:t>
            </w:r>
          </w:p>
        </w:tc>
        <w:tc>
          <w:tcPr>
            <w:tcW w:w="1674" w:type="dxa"/>
          </w:tcPr>
          <w:p w14:paraId="693F4B69" w14:textId="7F6DB171" w:rsidR="00C579E3" w:rsidRPr="00C579E3" w:rsidRDefault="001D49DD" w:rsidP="001D49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="00435A82">
              <w:rPr>
                <w:rFonts w:ascii="Arial" w:hAnsi="Arial" w:cs="Arial"/>
                <w:sz w:val="18"/>
                <w:szCs w:val="18"/>
              </w:rPr>
              <w:t>9</w:t>
            </w:r>
            <w:r w:rsidR="00C579E3" w:rsidRPr="00C579E3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C579E3" w:rsidRPr="00C579E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74" w:type="dxa"/>
          </w:tcPr>
          <w:p w14:paraId="3C3CE4B8" w14:textId="7F7C6D14" w:rsidR="00C579E3" w:rsidRPr="00C579E3" w:rsidRDefault="001D49DD" w:rsidP="001D49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="00435A82">
              <w:rPr>
                <w:rFonts w:ascii="Arial" w:hAnsi="Arial" w:cs="Arial"/>
                <w:sz w:val="18"/>
                <w:szCs w:val="18"/>
              </w:rPr>
              <w:t>9</w:t>
            </w:r>
            <w:r w:rsidR="00C579E3" w:rsidRPr="00C579E3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C579E3" w:rsidRPr="00C579E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43" w:type="dxa"/>
          </w:tcPr>
          <w:p w14:paraId="071F3E10" w14:textId="14A8CB50" w:rsidR="00C579E3" w:rsidRPr="00C579E3" w:rsidRDefault="001D49DD" w:rsidP="001D49D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="00435A82">
              <w:rPr>
                <w:rFonts w:ascii="Arial" w:hAnsi="Arial" w:cs="Arial"/>
                <w:sz w:val="18"/>
                <w:szCs w:val="18"/>
              </w:rPr>
              <w:t>9</w:t>
            </w:r>
            <w:r w:rsidR="005F195B" w:rsidRPr="005F195B">
              <w:rPr>
                <w:rFonts w:ascii="Arial" w:hAnsi="Arial" w:cs="Arial"/>
                <w:sz w:val="18"/>
                <w:szCs w:val="18"/>
              </w:rPr>
              <w:t>.5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F195B" w:rsidRPr="005F195B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C579E3" w:rsidRPr="00C579E3" w14:paraId="2FD4B853" w14:textId="77777777" w:rsidTr="00AE6952">
        <w:tc>
          <w:tcPr>
            <w:tcW w:w="801" w:type="dxa"/>
          </w:tcPr>
          <w:p w14:paraId="1A100F1B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37" w:type="dxa"/>
          </w:tcPr>
          <w:p w14:paraId="75203FEB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Investicijsko održavanje objekata i opreme</w:t>
            </w:r>
          </w:p>
        </w:tc>
        <w:tc>
          <w:tcPr>
            <w:tcW w:w="1674" w:type="dxa"/>
          </w:tcPr>
          <w:p w14:paraId="714114A7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</w:tcPr>
          <w:p w14:paraId="68C2354A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3" w:type="dxa"/>
          </w:tcPr>
          <w:p w14:paraId="7D834400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9E3" w:rsidRPr="00C579E3" w14:paraId="3B48AFA2" w14:textId="77777777" w:rsidTr="00AE6952">
        <w:tc>
          <w:tcPr>
            <w:tcW w:w="801" w:type="dxa"/>
          </w:tcPr>
          <w:p w14:paraId="0EB0199A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37" w:type="dxa"/>
          </w:tcPr>
          <w:p w14:paraId="14D2ED6F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Opremanje ustanova školstva</w:t>
            </w:r>
          </w:p>
        </w:tc>
        <w:tc>
          <w:tcPr>
            <w:tcW w:w="1674" w:type="dxa"/>
          </w:tcPr>
          <w:p w14:paraId="7AEB6F8C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  <w:tc>
          <w:tcPr>
            <w:tcW w:w="1674" w:type="dxa"/>
          </w:tcPr>
          <w:p w14:paraId="35233EDA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  <w:tc>
          <w:tcPr>
            <w:tcW w:w="1643" w:type="dxa"/>
          </w:tcPr>
          <w:p w14:paraId="242F07BD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</w:tr>
      <w:tr w:rsidR="00C579E3" w:rsidRPr="00C579E3" w14:paraId="65022387" w14:textId="77777777" w:rsidTr="00AE6952">
        <w:tc>
          <w:tcPr>
            <w:tcW w:w="801" w:type="dxa"/>
          </w:tcPr>
          <w:p w14:paraId="6E86A8C0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37" w:type="dxa"/>
          </w:tcPr>
          <w:p w14:paraId="3F04B1DB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Izgradnja i rekonstrukcija objekata srednjeg školstva</w:t>
            </w:r>
          </w:p>
        </w:tc>
        <w:tc>
          <w:tcPr>
            <w:tcW w:w="1674" w:type="dxa"/>
          </w:tcPr>
          <w:p w14:paraId="3227EBD0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</w:tcPr>
          <w:p w14:paraId="408E4874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3" w:type="dxa"/>
          </w:tcPr>
          <w:p w14:paraId="2D7E6554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9E3" w:rsidRPr="00C579E3" w14:paraId="0DC2FE9D" w14:textId="77777777" w:rsidTr="00AE6952">
        <w:tc>
          <w:tcPr>
            <w:tcW w:w="801" w:type="dxa"/>
          </w:tcPr>
          <w:p w14:paraId="1E19CDFB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37" w:type="dxa"/>
          </w:tcPr>
          <w:p w14:paraId="5EFFEB27" w14:textId="77777777" w:rsidR="00C579E3" w:rsidRPr="00C579E3" w:rsidRDefault="00C579E3" w:rsidP="00C579E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79E3">
              <w:rPr>
                <w:rFonts w:ascii="Arial" w:hAnsi="Arial" w:cs="Arial"/>
                <w:sz w:val="18"/>
                <w:szCs w:val="18"/>
              </w:rPr>
              <w:t xml:space="preserve">Nabava udžbenika za učenike OŠ </w:t>
            </w:r>
          </w:p>
        </w:tc>
        <w:tc>
          <w:tcPr>
            <w:tcW w:w="1674" w:type="dxa"/>
          </w:tcPr>
          <w:p w14:paraId="1AED1043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4" w:type="dxa"/>
          </w:tcPr>
          <w:p w14:paraId="13958CB2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14:paraId="6B433E89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79E3" w:rsidRPr="00C579E3" w14:paraId="2EC55BB6" w14:textId="77777777" w:rsidTr="00AE6952">
        <w:tc>
          <w:tcPr>
            <w:tcW w:w="801" w:type="dxa"/>
          </w:tcPr>
          <w:p w14:paraId="0CAE95CB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37" w:type="dxa"/>
          </w:tcPr>
          <w:p w14:paraId="20B54E89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Ukupno program :</w:t>
            </w:r>
          </w:p>
        </w:tc>
        <w:tc>
          <w:tcPr>
            <w:tcW w:w="1674" w:type="dxa"/>
          </w:tcPr>
          <w:p w14:paraId="6692A3AD" w14:textId="3C1D3E3D" w:rsidR="00C579E3" w:rsidRPr="00C579E3" w:rsidRDefault="001D49DD" w:rsidP="00C579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579E3" w:rsidRPr="00C579E3">
              <w:rPr>
                <w:rFonts w:ascii="Arial" w:hAnsi="Arial" w:cs="Arial"/>
                <w:b/>
                <w:sz w:val="18"/>
                <w:szCs w:val="18"/>
              </w:rPr>
              <w:t>.435,00</w:t>
            </w:r>
          </w:p>
        </w:tc>
        <w:tc>
          <w:tcPr>
            <w:tcW w:w="1674" w:type="dxa"/>
          </w:tcPr>
          <w:p w14:paraId="229E0FBF" w14:textId="3FB39A1B" w:rsidR="00C579E3" w:rsidRPr="00C579E3" w:rsidRDefault="00C579E3" w:rsidP="001D49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9E3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579E3">
              <w:rPr>
                <w:rFonts w:ascii="Arial" w:hAnsi="Arial" w:cs="Arial"/>
                <w:b/>
                <w:sz w:val="18"/>
                <w:szCs w:val="18"/>
              </w:rPr>
              <w:t>.435,00</w:t>
            </w:r>
          </w:p>
        </w:tc>
        <w:tc>
          <w:tcPr>
            <w:tcW w:w="1643" w:type="dxa"/>
          </w:tcPr>
          <w:p w14:paraId="24CEDB72" w14:textId="635DDDDC" w:rsidR="00C579E3" w:rsidRPr="00C579E3" w:rsidRDefault="005F195B" w:rsidP="001D49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="00435A82">
              <w:rPr>
                <w:rFonts w:ascii="Arial" w:hAnsi="Arial" w:cs="Arial"/>
                <w:b/>
                <w:sz w:val="18"/>
                <w:szCs w:val="18"/>
              </w:rPr>
              <w:t>2.</w:t>
            </w:r>
            <w:r>
              <w:rPr>
                <w:rFonts w:ascii="Arial" w:hAnsi="Arial" w:cs="Arial"/>
                <w:b/>
                <w:sz w:val="18"/>
                <w:szCs w:val="18"/>
              </w:rPr>
              <w:t>43</w:t>
            </w:r>
            <w:r w:rsidR="00C579E3" w:rsidRPr="00C579E3">
              <w:rPr>
                <w:rFonts w:ascii="Arial" w:hAnsi="Arial" w:cs="Arial"/>
                <w:b/>
                <w:sz w:val="18"/>
                <w:szCs w:val="18"/>
              </w:rPr>
              <w:t>5,00</w:t>
            </w:r>
          </w:p>
        </w:tc>
      </w:tr>
    </w:tbl>
    <w:p w14:paraId="645C30E7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CCFB5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Osiguranje uvjeta rada financira se:</w:t>
      </w:r>
    </w:p>
    <w:p w14:paraId="35D20D65" w14:textId="77777777" w:rsidR="00C579E3" w:rsidRPr="00C579E3" w:rsidRDefault="00C579E3" w:rsidP="00C579E3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MZOS-a za plaće djelatnika, ugovore vanjskih suradnika, put na posao i sa posla i ostala materijalna prava prema kolektivnom ugovoru,</w:t>
      </w:r>
    </w:p>
    <w:p w14:paraId="5658B3A8" w14:textId="77777777" w:rsidR="00C579E3" w:rsidRPr="00C579E3" w:rsidRDefault="00C579E3" w:rsidP="00C579E3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 xml:space="preserve">PGŽ za </w:t>
      </w:r>
      <w:r w:rsidRPr="00C579E3">
        <w:rPr>
          <w:rFonts w:ascii="Arial" w:hAnsi="Arial" w:cs="Arial"/>
          <w:bCs/>
        </w:rPr>
        <w:t>financiranje decentraliziranih funkcija osnovnog školstva-materijalni troškovi,</w:t>
      </w:r>
    </w:p>
    <w:p w14:paraId="23F11750" w14:textId="77777777" w:rsidR="00C579E3" w:rsidRPr="00C579E3" w:rsidRDefault="00C579E3" w:rsidP="00C579E3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</w:rPr>
        <w:t>Grad Delnice ovisno o godini financira autorske ugovore vanjskih suradnika i manji dio materijalnih troškova,</w:t>
      </w:r>
    </w:p>
    <w:p w14:paraId="73182563" w14:textId="77777777" w:rsidR="00C579E3" w:rsidRPr="00C579E3" w:rsidRDefault="00C579E3" w:rsidP="00C579E3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579E3">
        <w:rPr>
          <w:rFonts w:ascii="Arial" w:hAnsi="Arial" w:cs="Arial"/>
          <w:bCs/>
        </w:rPr>
        <w:t xml:space="preserve">Osnovna glazbena škola Ive Tijardovića Delnice od participacija učenika škole za dio materijalnih troškova i za opremanje škole( </w:t>
      </w:r>
      <w:proofErr w:type="spellStart"/>
      <w:r w:rsidRPr="00C579E3">
        <w:rPr>
          <w:rFonts w:ascii="Arial" w:hAnsi="Arial" w:cs="Arial"/>
          <w:bCs/>
        </w:rPr>
        <w:t>namještaj,glazbeni</w:t>
      </w:r>
      <w:proofErr w:type="spellEnd"/>
      <w:r w:rsidRPr="00C579E3">
        <w:rPr>
          <w:rFonts w:ascii="Arial" w:hAnsi="Arial" w:cs="Arial"/>
          <w:bCs/>
        </w:rPr>
        <w:t xml:space="preserve"> </w:t>
      </w:r>
      <w:proofErr w:type="spellStart"/>
      <w:r w:rsidRPr="00C579E3">
        <w:rPr>
          <w:rFonts w:ascii="Arial" w:hAnsi="Arial" w:cs="Arial"/>
          <w:bCs/>
        </w:rPr>
        <w:t>instrumenti,knjige</w:t>
      </w:r>
      <w:proofErr w:type="spellEnd"/>
      <w:r w:rsidRPr="00C579E3">
        <w:rPr>
          <w:rFonts w:ascii="Arial" w:hAnsi="Arial" w:cs="Arial"/>
          <w:bCs/>
        </w:rPr>
        <w:t xml:space="preserve">-note i sl.). </w:t>
      </w:r>
    </w:p>
    <w:p w14:paraId="005F3231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5F153294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4B423B1F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46E2F6F1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0C285DDC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03A58064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  <w:r w:rsidRPr="00C579E3">
        <w:rPr>
          <w:rFonts w:ascii="Arial" w:hAnsi="Arial" w:cs="Arial"/>
          <w:b/>
        </w:rPr>
        <w:t xml:space="preserve">RAZLOG ODSTUPANJA OD PROŠLOGODINJIH PROJEKCIJA: </w:t>
      </w:r>
    </w:p>
    <w:p w14:paraId="7F3B2A08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</w:rPr>
      </w:pPr>
    </w:p>
    <w:p w14:paraId="1BC86D78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Cs/>
        </w:rPr>
      </w:pPr>
      <w:r w:rsidRPr="00C579E3">
        <w:rPr>
          <w:rFonts w:ascii="Arial" w:hAnsi="Arial" w:cs="Arial"/>
          <w:bCs/>
        </w:rPr>
        <w:t>Nema velikih odstupanja jer ove godine imamo 4 učenika više upisanih nego prethodne godine.</w:t>
      </w:r>
    </w:p>
    <w:p w14:paraId="731C521B" w14:textId="679FFE50" w:rsidR="00C579E3" w:rsidRPr="00C579E3" w:rsidRDefault="00C579E3" w:rsidP="00C579E3">
      <w:pPr>
        <w:spacing w:after="0" w:line="240" w:lineRule="auto"/>
        <w:rPr>
          <w:rFonts w:ascii="Arial" w:hAnsi="Arial" w:cs="Arial"/>
          <w:bCs/>
        </w:rPr>
      </w:pPr>
      <w:r w:rsidRPr="00C579E3">
        <w:rPr>
          <w:rFonts w:ascii="Arial" w:hAnsi="Arial" w:cs="Arial"/>
          <w:bCs/>
        </w:rPr>
        <w:t xml:space="preserve">PGŽ je u okvirnom prijedlogu opsega financijskih planova osnovnih škola </w:t>
      </w:r>
      <w:r w:rsidRPr="00C579E3">
        <w:rPr>
          <w:rFonts w:ascii="Arial" w:hAnsi="Arial" w:cs="Arial"/>
          <w:b/>
          <w:bCs/>
        </w:rPr>
        <w:t xml:space="preserve"> </w:t>
      </w:r>
      <w:r w:rsidRPr="00C579E3">
        <w:rPr>
          <w:rFonts w:ascii="Arial" w:hAnsi="Arial" w:cs="Arial"/>
          <w:bCs/>
        </w:rPr>
        <w:t>za 2025.-2027. godinu  za  financiranje decentraliziranih funkcija osnovnog školstva za našu Školu planirala  1</w:t>
      </w:r>
      <w:r w:rsidR="00435A82">
        <w:rPr>
          <w:rFonts w:ascii="Arial" w:hAnsi="Arial" w:cs="Arial"/>
          <w:bCs/>
        </w:rPr>
        <w:t>1</w:t>
      </w:r>
      <w:r w:rsidRPr="00C579E3">
        <w:rPr>
          <w:rFonts w:ascii="Arial" w:hAnsi="Arial" w:cs="Arial"/>
          <w:bCs/>
        </w:rPr>
        <w:t>.800,00 eura.</w:t>
      </w:r>
    </w:p>
    <w:p w14:paraId="2086DAE2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Cs/>
        </w:rPr>
      </w:pPr>
    </w:p>
    <w:p w14:paraId="7087DA5A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1F5D4DC" w14:textId="4907DCAE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DA9ED35" w14:textId="0AFDD69C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71ED5AB" w14:textId="04F7E767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5750B92" w14:textId="6649BFDF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652B411" w14:textId="1DD2B2CA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bookmarkStart w:id="3" w:name="_GoBack"/>
      <w:bookmarkEnd w:id="3"/>
    </w:p>
    <w:p w14:paraId="3721B538" w14:textId="2331E3E9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C012ED2" w14:textId="646E0B93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CBEE5B5" w14:textId="727F52C0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99695A6" w14:textId="40F7CB8F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D490702" w14:textId="759EE4AA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BB74138" w14:textId="704DFE19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B19EF8D" w14:textId="2D07F8C6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5DF83D8" w14:textId="0AD1CCFD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DB1BF62" w14:textId="1707D24B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21B49DC" w14:textId="0BED42C2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826CB0B" w14:textId="7348322B" w:rsid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3B99F45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EF3D755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i/>
        </w:rPr>
      </w:pPr>
      <w:r w:rsidRPr="00C579E3">
        <w:rPr>
          <w:rFonts w:ascii="Arial" w:hAnsi="Arial" w:cs="Arial"/>
          <w:b/>
        </w:rPr>
        <w:lastRenderedPageBreak/>
        <w:t xml:space="preserve">POKAZATELJI USPJEŠNOSTI: </w:t>
      </w:r>
    </w:p>
    <w:p w14:paraId="4B98C8CC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709"/>
        <w:gridCol w:w="1276"/>
        <w:gridCol w:w="1276"/>
        <w:gridCol w:w="1275"/>
        <w:gridCol w:w="1134"/>
      </w:tblGrid>
      <w:tr w:rsidR="00C579E3" w:rsidRPr="00C579E3" w14:paraId="4C7BCBA2" w14:textId="77777777" w:rsidTr="00AE6952">
        <w:trPr>
          <w:trHeight w:val="524"/>
        </w:trPr>
        <w:tc>
          <w:tcPr>
            <w:tcW w:w="1555" w:type="dxa"/>
            <w:vAlign w:val="center"/>
          </w:tcPr>
          <w:p w14:paraId="3F5C09AF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579E3">
              <w:rPr>
                <w:rFonts w:ascii="Arial" w:hAnsi="Arial" w:cs="Arial"/>
                <w:b/>
                <w:bCs/>
                <w:sz w:val="14"/>
                <w:szCs w:val="14"/>
              </w:rPr>
              <w:t>Pokazatelj uspješnosti</w:t>
            </w:r>
          </w:p>
        </w:tc>
        <w:tc>
          <w:tcPr>
            <w:tcW w:w="2409" w:type="dxa"/>
            <w:vAlign w:val="center"/>
          </w:tcPr>
          <w:p w14:paraId="48EC54AB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579E3">
              <w:rPr>
                <w:rFonts w:ascii="Arial" w:hAnsi="Arial" w:cs="Arial"/>
                <w:b/>
                <w:bCs/>
                <w:sz w:val="14"/>
                <w:szCs w:val="14"/>
              </w:rPr>
              <w:t>Definicija</w:t>
            </w:r>
          </w:p>
        </w:tc>
        <w:tc>
          <w:tcPr>
            <w:tcW w:w="709" w:type="dxa"/>
            <w:vAlign w:val="center"/>
          </w:tcPr>
          <w:p w14:paraId="2D78F2A6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Jedinica</w:t>
            </w:r>
          </w:p>
        </w:tc>
        <w:tc>
          <w:tcPr>
            <w:tcW w:w="1276" w:type="dxa"/>
            <w:vAlign w:val="center"/>
          </w:tcPr>
          <w:p w14:paraId="14018B92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              Polazna</w:t>
            </w:r>
          </w:p>
          <w:p w14:paraId="1A541B89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579E3">
              <w:rPr>
                <w:rFonts w:ascii="Arial" w:hAnsi="Arial" w:cs="Arial"/>
                <w:b/>
                <w:sz w:val="14"/>
                <w:szCs w:val="14"/>
              </w:rPr>
              <w:t>vrijednost  2024.</w:t>
            </w:r>
          </w:p>
        </w:tc>
        <w:tc>
          <w:tcPr>
            <w:tcW w:w="1276" w:type="dxa"/>
            <w:vAlign w:val="center"/>
          </w:tcPr>
          <w:p w14:paraId="27B112CA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Ciljana</w:t>
            </w:r>
          </w:p>
          <w:p w14:paraId="4F2A95D1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vrijednost</w:t>
            </w:r>
          </w:p>
          <w:p w14:paraId="2FC242E0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2025.</w:t>
            </w:r>
          </w:p>
        </w:tc>
        <w:tc>
          <w:tcPr>
            <w:tcW w:w="1275" w:type="dxa"/>
            <w:vAlign w:val="center"/>
          </w:tcPr>
          <w:p w14:paraId="4A8C5DF2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Ciljana</w:t>
            </w:r>
          </w:p>
          <w:p w14:paraId="05FCED33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vrijednost</w:t>
            </w:r>
          </w:p>
          <w:p w14:paraId="532480AA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2026.</w:t>
            </w:r>
          </w:p>
        </w:tc>
        <w:tc>
          <w:tcPr>
            <w:tcW w:w="1134" w:type="dxa"/>
            <w:vAlign w:val="center"/>
          </w:tcPr>
          <w:p w14:paraId="3A68CA02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Ciljana</w:t>
            </w:r>
          </w:p>
          <w:p w14:paraId="611A76CE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vrijednost</w:t>
            </w:r>
          </w:p>
          <w:p w14:paraId="4F4CB2FF" w14:textId="77777777" w:rsidR="00C579E3" w:rsidRPr="00C579E3" w:rsidRDefault="00C579E3" w:rsidP="00C579E3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C579E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2027.</w:t>
            </w:r>
          </w:p>
        </w:tc>
      </w:tr>
      <w:tr w:rsidR="00C579E3" w:rsidRPr="00C579E3" w14:paraId="52B58ADA" w14:textId="77777777" w:rsidTr="00AE6952">
        <w:trPr>
          <w:trHeight w:val="214"/>
        </w:trPr>
        <w:tc>
          <w:tcPr>
            <w:tcW w:w="1555" w:type="dxa"/>
          </w:tcPr>
          <w:p w14:paraId="443FEE60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Ostvarenje nastavnih planova i programa</w:t>
            </w:r>
          </w:p>
        </w:tc>
        <w:tc>
          <w:tcPr>
            <w:tcW w:w="2409" w:type="dxa"/>
          </w:tcPr>
          <w:p w14:paraId="63A8C19F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Financiranjem  materijalnih i financijskih rashoda omogućiti nesmetano odvijanje nastavnog procesa sukladno planu i programu</w:t>
            </w:r>
          </w:p>
        </w:tc>
        <w:tc>
          <w:tcPr>
            <w:tcW w:w="709" w:type="dxa"/>
            <w:vAlign w:val="center"/>
          </w:tcPr>
          <w:p w14:paraId="5C18EE6A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437F49CD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53F0987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5E5D4187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AA7CECE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579E3" w:rsidRPr="00C579E3" w14:paraId="553EAF89" w14:textId="77777777" w:rsidTr="00AE6952">
        <w:trPr>
          <w:trHeight w:val="214"/>
        </w:trPr>
        <w:tc>
          <w:tcPr>
            <w:tcW w:w="1555" w:type="dxa"/>
          </w:tcPr>
          <w:p w14:paraId="199CBB1E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 xml:space="preserve">Ostvarenje plana tekućeg i investicijskog održavanja objekata </w:t>
            </w:r>
          </w:p>
        </w:tc>
        <w:tc>
          <w:tcPr>
            <w:tcW w:w="2409" w:type="dxa"/>
          </w:tcPr>
          <w:p w14:paraId="2CC33349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Financiranjem  prioritetnih investicijskih radova  na objektima osigurati rad škola</w:t>
            </w:r>
          </w:p>
        </w:tc>
        <w:tc>
          <w:tcPr>
            <w:tcW w:w="709" w:type="dxa"/>
            <w:vAlign w:val="center"/>
          </w:tcPr>
          <w:p w14:paraId="579332A3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450A7D1E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276" w:type="dxa"/>
            <w:vAlign w:val="center"/>
          </w:tcPr>
          <w:p w14:paraId="3E6EC2F0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275" w:type="dxa"/>
            <w:vAlign w:val="center"/>
          </w:tcPr>
          <w:p w14:paraId="3A393F43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134" w:type="dxa"/>
            <w:vAlign w:val="center"/>
          </w:tcPr>
          <w:p w14:paraId="413CD185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</w:tr>
      <w:tr w:rsidR="00C579E3" w:rsidRPr="00C579E3" w14:paraId="114B89A3" w14:textId="77777777" w:rsidTr="00AE6952">
        <w:trPr>
          <w:trHeight w:val="225"/>
        </w:trPr>
        <w:tc>
          <w:tcPr>
            <w:tcW w:w="1555" w:type="dxa"/>
          </w:tcPr>
          <w:p w14:paraId="60E0FAE7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Ostvarenje plana opremanja škola</w:t>
            </w:r>
          </w:p>
        </w:tc>
        <w:tc>
          <w:tcPr>
            <w:tcW w:w="2409" w:type="dxa"/>
          </w:tcPr>
          <w:p w14:paraId="32064B7B" w14:textId="77777777" w:rsidR="00C579E3" w:rsidRPr="00C579E3" w:rsidRDefault="00C579E3" w:rsidP="00C579E3">
            <w:pPr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Financiranjem nabave opreme zadržati uvjete za odvijanje nastavnog procesa</w:t>
            </w:r>
          </w:p>
        </w:tc>
        <w:tc>
          <w:tcPr>
            <w:tcW w:w="709" w:type="dxa"/>
            <w:vAlign w:val="center"/>
          </w:tcPr>
          <w:p w14:paraId="368A862D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7B4A33AD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2.890,00</w:t>
            </w:r>
          </w:p>
        </w:tc>
        <w:tc>
          <w:tcPr>
            <w:tcW w:w="1276" w:type="dxa"/>
            <w:vAlign w:val="center"/>
          </w:tcPr>
          <w:p w14:paraId="68AD710D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2.890,00</w:t>
            </w:r>
          </w:p>
        </w:tc>
        <w:tc>
          <w:tcPr>
            <w:tcW w:w="1275" w:type="dxa"/>
            <w:vAlign w:val="center"/>
          </w:tcPr>
          <w:p w14:paraId="60D6EDA4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2.890,00</w:t>
            </w:r>
          </w:p>
        </w:tc>
        <w:tc>
          <w:tcPr>
            <w:tcW w:w="1134" w:type="dxa"/>
            <w:vAlign w:val="center"/>
          </w:tcPr>
          <w:p w14:paraId="30679854" w14:textId="77777777" w:rsidR="00C579E3" w:rsidRPr="00C579E3" w:rsidRDefault="00C579E3" w:rsidP="00C579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2.890,00</w:t>
            </w:r>
          </w:p>
        </w:tc>
      </w:tr>
      <w:tr w:rsidR="00C579E3" w:rsidRPr="00C579E3" w14:paraId="2C87648C" w14:textId="77777777" w:rsidTr="00AE6952">
        <w:trPr>
          <w:trHeight w:val="225"/>
        </w:trPr>
        <w:tc>
          <w:tcPr>
            <w:tcW w:w="1555" w:type="dxa"/>
          </w:tcPr>
          <w:p w14:paraId="19EBF1C2" w14:textId="77777777" w:rsidR="00C579E3" w:rsidRPr="00C579E3" w:rsidRDefault="00C579E3" w:rsidP="00C579E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C579E3">
              <w:rPr>
                <w:rFonts w:ascii="Arial" w:hAnsi="Arial" w:cs="Arial"/>
                <w:bCs/>
                <w:sz w:val="14"/>
                <w:szCs w:val="14"/>
              </w:rPr>
              <w:t>Ostvarenje Plana rashoda za nabavu proizvedene dugotrajne imovine i dodatna ulaganja na nefinancijskoj imovini</w:t>
            </w:r>
          </w:p>
        </w:tc>
        <w:tc>
          <w:tcPr>
            <w:tcW w:w="2409" w:type="dxa"/>
          </w:tcPr>
          <w:p w14:paraId="0BA65428" w14:textId="77777777" w:rsidR="00C579E3" w:rsidRPr="00C579E3" w:rsidRDefault="00C579E3" w:rsidP="00C579E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C579E3">
              <w:rPr>
                <w:rFonts w:ascii="Arial" w:hAnsi="Arial" w:cs="Arial"/>
                <w:bCs/>
                <w:sz w:val="14"/>
                <w:szCs w:val="14"/>
              </w:rPr>
              <w:t xml:space="preserve">Financiranjem izgradnje i rekonstrukcije školskih objekata osiguravaju se uvjeti za odvijanje nastavnih aktivnosti  </w:t>
            </w:r>
          </w:p>
        </w:tc>
        <w:tc>
          <w:tcPr>
            <w:tcW w:w="709" w:type="dxa"/>
            <w:vAlign w:val="center"/>
          </w:tcPr>
          <w:p w14:paraId="06F72A3F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579E3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531C70B4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51C7D9D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10BA9CE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77E1F66" w14:textId="77777777" w:rsidR="00C579E3" w:rsidRPr="00C579E3" w:rsidRDefault="00C579E3" w:rsidP="00C579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129163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0452CA6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8CE7D6B" w14:textId="2CFA7153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  <w:r w:rsidRPr="00C579E3">
        <w:rPr>
          <w:rFonts w:ascii="Arial" w:hAnsi="Arial" w:cs="Arial"/>
          <w:lang w:val="en-US"/>
        </w:rPr>
        <w:t xml:space="preserve">U 2024. </w:t>
      </w:r>
      <w:proofErr w:type="spellStart"/>
      <w:r w:rsidRPr="00C579E3">
        <w:rPr>
          <w:rFonts w:ascii="Arial" w:hAnsi="Arial" w:cs="Arial"/>
          <w:lang w:val="en-US"/>
        </w:rPr>
        <w:t>godini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Škola</w:t>
      </w:r>
      <w:proofErr w:type="spellEnd"/>
      <w:r w:rsidRPr="00C579E3">
        <w:rPr>
          <w:rFonts w:ascii="Arial" w:hAnsi="Arial" w:cs="Arial"/>
          <w:lang w:val="en-US"/>
        </w:rPr>
        <w:t xml:space="preserve"> je </w:t>
      </w:r>
      <w:proofErr w:type="spellStart"/>
      <w:r w:rsidRPr="00C579E3">
        <w:rPr>
          <w:rFonts w:ascii="Arial" w:hAnsi="Arial" w:cs="Arial"/>
          <w:lang w:val="en-US"/>
        </w:rPr>
        <w:t>svojim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sredstvima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kupila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glazbenu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opremu</w:t>
      </w:r>
      <w:proofErr w:type="spellEnd"/>
      <w:r w:rsidRPr="00C579E3">
        <w:rPr>
          <w:rFonts w:ascii="Arial" w:hAnsi="Arial" w:cs="Arial"/>
          <w:lang w:val="en-US"/>
        </w:rPr>
        <w:t xml:space="preserve"> (</w:t>
      </w:r>
      <w:proofErr w:type="spellStart"/>
      <w:proofErr w:type="gramStart"/>
      <w:r w:rsidRPr="00C579E3">
        <w:rPr>
          <w:rFonts w:ascii="Arial" w:hAnsi="Arial" w:cs="Arial"/>
          <w:lang w:val="en-US"/>
        </w:rPr>
        <w:t>harmoniku,stalke</w:t>
      </w:r>
      <w:proofErr w:type="spellEnd"/>
      <w:proofErr w:type="gramEnd"/>
      <w:r w:rsidRPr="00C579E3">
        <w:rPr>
          <w:rFonts w:ascii="Arial" w:hAnsi="Arial" w:cs="Arial"/>
          <w:lang w:val="en-US"/>
        </w:rPr>
        <w:t xml:space="preserve"> za note </w:t>
      </w:r>
      <w:proofErr w:type="spellStart"/>
      <w:r w:rsidRPr="00C579E3">
        <w:rPr>
          <w:rFonts w:ascii="Arial" w:hAnsi="Arial" w:cs="Arial"/>
          <w:lang w:val="en-US"/>
        </w:rPr>
        <w:t>i</w:t>
      </w:r>
      <w:proofErr w:type="spellEnd"/>
      <w:r w:rsidRPr="00C579E3">
        <w:rPr>
          <w:rFonts w:ascii="Arial" w:hAnsi="Arial" w:cs="Arial"/>
          <w:lang w:val="en-US"/>
        </w:rPr>
        <w:t xml:space="preserve"> dr.) </w:t>
      </w:r>
      <w:proofErr w:type="spellStart"/>
      <w:r w:rsidRPr="00C579E3">
        <w:rPr>
          <w:rFonts w:ascii="Arial" w:hAnsi="Arial" w:cs="Arial"/>
          <w:lang w:val="en-US"/>
        </w:rPr>
        <w:t>također</w:t>
      </w:r>
      <w:proofErr w:type="spellEnd"/>
      <w:r w:rsidRPr="00C579E3">
        <w:rPr>
          <w:rFonts w:ascii="Arial" w:hAnsi="Arial" w:cs="Arial"/>
          <w:lang w:val="en-US"/>
        </w:rPr>
        <w:t xml:space="preserve"> do </w:t>
      </w:r>
      <w:proofErr w:type="spellStart"/>
      <w:r w:rsidRPr="00C579E3">
        <w:rPr>
          <w:rFonts w:ascii="Arial" w:hAnsi="Arial" w:cs="Arial"/>
          <w:lang w:val="en-US"/>
        </w:rPr>
        <w:t>kraja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godine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planira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urediti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učionice</w:t>
      </w:r>
      <w:proofErr w:type="spellEnd"/>
      <w:r w:rsidRPr="00C579E3">
        <w:rPr>
          <w:rFonts w:ascii="Arial" w:hAnsi="Arial" w:cs="Arial"/>
          <w:lang w:val="en-US"/>
        </w:rPr>
        <w:t xml:space="preserve"> s </w:t>
      </w:r>
      <w:proofErr w:type="spellStart"/>
      <w:r w:rsidRPr="00C579E3">
        <w:rPr>
          <w:rFonts w:ascii="Arial" w:hAnsi="Arial" w:cs="Arial"/>
          <w:lang w:val="en-US"/>
        </w:rPr>
        <w:t>novim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vodilicama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i</w:t>
      </w:r>
      <w:proofErr w:type="spellEnd"/>
      <w:r w:rsidRPr="00C579E3">
        <w:rPr>
          <w:rFonts w:ascii="Arial" w:hAnsi="Arial" w:cs="Arial"/>
          <w:lang w:val="en-US"/>
        </w:rPr>
        <w:t xml:space="preserve"> </w:t>
      </w:r>
      <w:proofErr w:type="spellStart"/>
      <w:r w:rsidRPr="00C579E3">
        <w:rPr>
          <w:rFonts w:ascii="Arial" w:hAnsi="Arial" w:cs="Arial"/>
          <w:lang w:val="en-US"/>
        </w:rPr>
        <w:t>zavjesama</w:t>
      </w:r>
      <w:proofErr w:type="spellEnd"/>
      <w:r w:rsidRPr="00C579E3">
        <w:rPr>
          <w:rFonts w:ascii="Arial" w:hAnsi="Arial" w:cs="Arial"/>
          <w:lang w:val="en-US"/>
        </w:rPr>
        <w:t xml:space="preserve">. </w:t>
      </w:r>
    </w:p>
    <w:p w14:paraId="1EDA35BA" w14:textId="344BD95E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5CDEB8D9" w14:textId="6DE2AC19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2BF123D5" w14:textId="5CF879D2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43664627" w14:textId="459E3057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60B16234" w14:textId="1011549D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3E7B7D9" w14:textId="6B84A4C5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5AB20875" w14:textId="7AFB6A1C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1A22ACCF" w14:textId="3F4C45C2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6C1D0508" w14:textId="3056F0C7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125FD94A" w14:textId="021F9AF1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1187C5BA" w14:textId="20B93090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7B88D36F" w14:textId="4B244255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49119E34" w14:textId="43EF1D3D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474179A9" w14:textId="35E533B1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34FCEB56" w14:textId="65DD1A81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6E4EC604" w14:textId="5F0F6AA8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6D7B9BC0" w14:textId="3A130418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690E391" w14:textId="7F76D2CA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C819A87" w14:textId="6311EC5B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41A54B8E" w14:textId="7D506105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FA7063D" w14:textId="15A70ABC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44538718" w14:textId="5372716B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6875FD92" w14:textId="118DB2DE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413A68D" w14:textId="00E90FAC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80ADF8D" w14:textId="242EE231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35A83919" w14:textId="11A33443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3D18A4BD" w14:textId="7574BB8D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1A4C08B6" w14:textId="71F6E496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27AC50B8" w14:textId="18A170FF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0478AB6D" w14:textId="24551E56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5BD19DE5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  <w:r w:rsidRPr="00C579E3">
        <w:rPr>
          <w:rFonts w:ascii="Arial" w:eastAsia="Calibri" w:hAnsi="Arial" w:cs="Arial"/>
          <w:b/>
        </w:rPr>
        <w:lastRenderedPageBreak/>
        <w:t>NAZIV PROGRAMA:</w:t>
      </w:r>
      <w:r w:rsidRPr="00C579E3">
        <w:rPr>
          <w:rFonts w:ascii="Arial" w:eastAsia="Calibri" w:hAnsi="Arial" w:cs="Arial"/>
          <w:b/>
        </w:rPr>
        <w:tab/>
        <w:t xml:space="preserve"> </w:t>
      </w:r>
    </w:p>
    <w:p w14:paraId="13A335C2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7752059A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  <w:r w:rsidRPr="00C579E3">
        <w:rPr>
          <w:rFonts w:ascii="Arial" w:eastAsia="Calibri" w:hAnsi="Arial" w:cs="Arial"/>
          <w:b/>
        </w:rPr>
        <w:t>PROGRAMI IZNAD ZAKONSKOG STANDARDA OSNOVNOŠKOLSKIH USTANOVA / USTANOVA SREDNJEG ŠKOLSTVA</w:t>
      </w:r>
    </w:p>
    <w:p w14:paraId="20ADD2A4" w14:textId="77777777" w:rsidR="00C579E3" w:rsidRPr="00C579E3" w:rsidRDefault="00C579E3" w:rsidP="00C579E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  <w:r w:rsidRPr="00C579E3">
        <w:rPr>
          <w:rFonts w:ascii="Arial" w:eastAsia="Calibri" w:hAnsi="Arial" w:cs="Arial"/>
          <w:b/>
        </w:rPr>
        <w:t>JAVNA SMOTRA UČENIKA GLAZBENE ŠKOLE</w:t>
      </w:r>
    </w:p>
    <w:p w14:paraId="4776B46B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</w:p>
    <w:p w14:paraId="2FF45AB8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  <w:r w:rsidRPr="00C579E3">
        <w:rPr>
          <w:rFonts w:ascii="Arial" w:eastAsia="Calibri" w:hAnsi="Arial" w:cs="Arial"/>
          <w:b/>
        </w:rPr>
        <w:t>SVRHA PROGRAMA: 3. Razvoj ljudskih potencijala i povećanje kvalitete života</w:t>
      </w:r>
      <w:r w:rsidRPr="00C579E3">
        <w:rPr>
          <w:rFonts w:ascii="Arial" w:eastAsia="Calibri" w:hAnsi="Arial" w:cs="Arial"/>
          <w:b/>
        </w:rPr>
        <w:tab/>
      </w:r>
    </w:p>
    <w:p w14:paraId="4C490342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</w:p>
    <w:p w14:paraId="280EE095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  <w:bookmarkStart w:id="4" w:name="_Hlk84938776"/>
      <w:r w:rsidRPr="00C579E3">
        <w:rPr>
          <w:rFonts w:ascii="Arial" w:eastAsia="Calibri" w:hAnsi="Arial" w:cs="Arial"/>
          <w:b/>
        </w:rPr>
        <w:t>POVEZANOST PROGRAMA SA STRATEŠKIM DOKUMENTIMA</w:t>
      </w:r>
      <w:bookmarkEnd w:id="4"/>
      <w:r w:rsidRPr="00C579E3">
        <w:rPr>
          <w:rFonts w:ascii="Arial" w:eastAsia="Calibri" w:hAnsi="Arial" w:cs="Arial"/>
          <w:b/>
        </w:rPr>
        <w:t>: Unapređenje obrazovnog sustava te njegova usklađenost sa potrebama u gospodarstvu</w:t>
      </w:r>
    </w:p>
    <w:p w14:paraId="5DCA734B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</w:p>
    <w:p w14:paraId="3AB5E2CE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  <w:r w:rsidRPr="00C579E3">
        <w:rPr>
          <w:rFonts w:ascii="Arial" w:eastAsia="Calibri" w:hAnsi="Arial" w:cs="Arial"/>
          <w:b/>
        </w:rPr>
        <w:t>POSEBNI CILJ : Da se probudi natjecateljski duh i želja da budu bolji i kvalitetniji glazbenici te da im približimo atmosferu i uzbuđenje umjetničkog natjecanja.</w:t>
      </w:r>
    </w:p>
    <w:p w14:paraId="6ECADB84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color w:val="FF0000"/>
        </w:rPr>
      </w:pPr>
    </w:p>
    <w:p w14:paraId="77543942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color w:val="FF0000"/>
        </w:rPr>
      </w:pPr>
      <w:bookmarkStart w:id="5" w:name="_Hlk84938802"/>
      <w:r w:rsidRPr="00C579E3">
        <w:rPr>
          <w:rFonts w:ascii="Arial" w:hAnsi="Arial" w:cs="Arial"/>
          <w:b/>
        </w:rPr>
        <w:t>MJERA: Poticanje djece da se bave glazbenom umjetnošću</w:t>
      </w:r>
    </w:p>
    <w:bookmarkEnd w:id="5"/>
    <w:p w14:paraId="75257ECD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</w:p>
    <w:p w14:paraId="3A7E78FB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</w:rPr>
      </w:pPr>
      <w:bookmarkStart w:id="6" w:name="_Hlk527814265"/>
      <w:r w:rsidRPr="00C579E3">
        <w:rPr>
          <w:rFonts w:ascii="Arial" w:eastAsia="Calibri" w:hAnsi="Arial" w:cs="Arial"/>
          <w:b/>
        </w:rPr>
        <w:t>ZAKONSKE I DRUGE PODLOGE NA KOJIMA SE PROGRAM ZASNIVA:</w:t>
      </w:r>
    </w:p>
    <w:bookmarkEnd w:id="6"/>
    <w:p w14:paraId="20F40E6D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>Zakon o odgoju i obrazovanju u osnovnoj i srednjoj školi (NN 87/08, 86/09 , 92/10,105/10, 90/11, 5/12, 16/12,86/12, 126/12, 94/13,152/14, 7/17, 68/18 98/19,64/20 i 151/22 ), Za</w:t>
      </w:r>
      <w:r w:rsidRPr="00C579E3">
        <w:rPr>
          <w:rFonts w:ascii="Arial" w:eastAsia="Calibri" w:hAnsi="Arial" w:cs="Arial"/>
          <w:bCs/>
        </w:rPr>
        <w:t>konom o umjetničkom obrazovanju</w:t>
      </w:r>
      <w:r w:rsidRPr="00C579E3">
        <w:rPr>
          <w:rFonts w:ascii="Arial" w:eastAsia="Calibri" w:hAnsi="Arial" w:cs="Arial"/>
        </w:rPr>
        <w:t xml:space="preserve">  (NN 130/11), Državni pedagoški standard osnovnoškolskog sustava odgoja i obrazovanja (NN 63/08, 90/10),</w:t>
      </w:r>
      <w:r w:rsidRPr="00C579E3">
        <w:rPr>
          <w:rFonts w:ascii="Arial" w:eastAsia="Calibri" w:hAnsi="Arial" w:cs="Arial"/>
          <w:bCs/>
        </w:rPr>
        <w:t xml:space="preserve">             Nacionalnom  okvirnom kurikulumu,</w:t>
      </w:r>
      <w:r w:rsidRPr="00C579E3">
        <w:rPr>
          <w:rFonts w:ascii="Arial" w:eastAsia="Calibri" w:hAnsi="Arial" w:cs="Arial"/>
        </w:rPr>
        <w:t xml:space="preserve"> Temeljni kolektivni ugovor za službenike i namještenike u javnim službama (18/17,47/18,2/19 ,54/20 i 56/22), Kolektivni ugovor za državne službenike i namještenike (NN 112/17,12/18,2/19,119/19 i 66/20),  Zakon o lokalnoj i područnoj (regionalnoj) samoupravi (NN 33/01, 60/01, 129/05, 109/07, 125/08, 36/09, 150/11, 144/12, 19/13, 137/15,123/17,98/19 i 144/20),  </w:t>
      </w:r>
    </w:p>
    <w:p w14:paraId="4DDA2BE3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 xml:space="preserve">Zakon o proračunu ( NN 144/21), Zakon o financiranju jedinica lokalne i područne (regionalne) samouprave (NN 127/17 i 138/20).                                                </w:t>
      </w:r>
    </w:p>
    <w:p w14:paraId="45D27776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363DB519" w14:textId="77777777" w:rsidR="00C579E3" w:rsidRPr="00C579E3" w:rsidRDefault="00C579E3" w:rsidP="00C579E3">
      <w:pPr>
        <w:rPr>
          <w:rFonts w:ascii="Baskerville Old Face" w:eastAsia="Calibri" w:hAnsi="Baskerville Old Face" w:cs="Times New Roman"/>
        </w:rPr>
      </w:pPr>
      <w:r w:rsidRPr="00C579E3">
        <w:rPr>
          <w:rFonts w:ascii="Arial" w:eastAsia="Calibri" w:hAnsi="Arial" w:cs="Arial"/>
          <w:b/>
        </w:rPr>
        <w:t xml:space="preserve">ISHODIŠTE I POKAZATELJI NA KOJIMA SE ZASNIVAJU IZRAČUNI I OCJENE POTREBNIH SREDSTAVA ZA PROVOĐENJE PROGRAMA: </w:t>
      </w:r>
    </w:p>
    <w:p w14:paraId="785941A4" w14:textId="77777777" w:rsidR="00C579E3" w:rsidRPr="00C579E3" w:rsidRDefault="00C579E3" w:rsidP="00C579E3">
      <w:pPr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 xml:space="preserve">U  glazbenim školama većina učenika, iako nadareni, nisu ipak u mogućnosti otići na neko od regionalnih, državnih ili međunarodnih  natjecanja. Želja nam je da i u njima pobudimo natjecateljski duh i želju da budu bolji i kvalitetniji glazbenici, te da im približimo atmosferu  umjetničkog natjecanja. Kod učenika se u isto vrijeme razvija i samokritičnost te vrednovanje izvođačke umjetnosti drugih sudionika - svojih kolega iz Škole i razreda, kao i zajedničko druženje uz glazbu. </w:t>
      </w:r>
    </w:p>
    <w:p w14:paraId="13382E50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color w:val="FF0000"/>
        </w:rPr>
      </w:pPr>
    </w:p>
    <w:p w14:paraId="6D555EBE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color w:val="FF0000"/>
        </w:rPr>
      </w:pPr>
    </w:p>
    <w:p w14:paraId="7F209B40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C579E3">
        <w:rPr>
          <w:rFonts w:ascii="Arial" w:eastAsia="Calibri" w:hAnsi="Arial" w:cs="Arial"/>
          <w:b/>
        </w:rPr>
        <w:t>IZVJEŠTAJ O POSTIGNUTIM CILJEVIMA I REZULTATIMA PROGRAMA TEMELJENIM NA POKAZATELJIMA USPJEŠNOSTI U PRETHODNOJ GODINI:</w:t>
      </w:r>
      <w:r w:rsidRPr="00C579E3">
        <w:rPr>
          <w:rFonts w:ascii="Arial" w:eastAsia="Calibri" w:hAnsi="Arial" w:cs="Arial"/>
          <w:b/>
          <w:color w:val="FF0000"/>
        </w:rPr>
        <w:t xml:space="preserve"> </w:t>
      </w:r>
    </w:p>
    <w:p w14:paraId="20F0ECC0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color w:val="1F497D"/>
          <w:u w:val="single"/>
        </w:rPr>
      </w:pPr>
    </w:p>
    <w:p w14:paraId="55B73706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 xml:space="preserve">Svake godine na natjecanje se prijavi veliki broj učenika. </w:t>
      </w:r>
    </w:p>
    <w:p w14:paraId="70C6C0A3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>Smatramo da je natjecanje svake godine na višoj razini, te da se sve ozbiljnije shvaća, a i rezultati su sve bolji. Učenici su također prigodno nagrađeni za svoj trud.</w:t>
      </w:r>
    </w:p>
    <w:p w14:paraId="13D916CB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 xml:space="preserve">Smotra se održala u ožujku 2024.godine.Ukupno je sudjelovalo 55 učenika (60% učenika Škole). </w:t>
      </w:r>
    </w:p>
    <w:p w14:paraId="0A4C1AAE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>PGŽ je sufinancirala smotru u iznosu od 800,00 eura a dio sama Škola.</w:t>
      </w:r>
    </w:p>
    <w:p w14:paraId="24A829C7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62578358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5256AED2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627D7EAF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0371FBF6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46DBAD8F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39A16FF4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0150B492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102BE436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7EDEB4AC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</w:p>
    <w:p w14:paraId="40C613A6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C579E3">
        <w:rPr>
          <w:rFonts w:ascii="Arial" w:eastAsia="Calibri" w:hAnsi="Arial" w:cs="Arial"/>
          <w:b/>
          <w:sz w:val="20"/>
          <w:szCs w:val="20"/>
        </w:rPr>
        <w:t>NAČIN I SREDSTVA ZA REALIZACIJU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855"/>
        <w:gridCol w:w="1666"/>
        <w:gridCol w:w="1666"/>
        <w:gridCol w:w="1633"/>
      </w:tblGrid>
      <w:tr w:rsidR="00C579E3" w:rsidRPr="00C579E3" w14:paraId="3C128564" w14:textId="77777777" w:rsidTr="00AE6952">
        <w:tc>
          <w:tcPr>
            <w:tcW w:w="809" w:type="dxa"/>
          </w:tcPr>
          <w:p w14:paraId="09EC8B6B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R.br.</w:t>
            </w:r>
          </w:p>
        </w:tc>
        <w:tc>
          <w:tcPr>
            <w:tcW w:w="3855" w:type="dxa"/>
          </w:tcPr>
          <w:p w14:paraId="52AD3F9E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Naziv aktivnosti / projekta</w:t>
            </w:r>
          </w:p>
        </w:tc>
        <w:tc>
          <w:tcPr>
            <w:tcW w:w="1666" w:type="dxa"/>
          </w:tcPr>
          <w:p w14:paraId="5B6E6FA2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2025.</w:t>
            </w:r>
          </w:p>
        </w:tc>
        <w:tc>
          <w:tcPr>
            <w:tcW w:w="1666" w:type="dxa"/>
          </w:tcPr>
          <w:p w14:paraId="36BD6E85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2026.</w:t>
            </w:r>
          </w:p>
        </w:tc>
        <w:tc>
          <w:tcPr>
            <w:tcW w:w="1633" w:type="dxa"/>
          </w:tcPr>
          <w:p w14:paraId="1C45C7E6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2027.</w:t>
            </w:r>
          </w:p>
        </w:tc>
      </w:tr>
      <w:tr w:rsidR="00C579E3" w:rsidRPr="00C579E3" w14:paraId="6170AD2B" w14:textId="77777777" w:rsidTr="00AE6952">
        <w:tc>
          <w:tcPr>
            <w:tcW w:w="809" w:type="dxa"/>
          </w:tcPr>
          <w:p w14:paraId="2D942811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3855" w:type="dxa"/>
          </w:tcPr>
          <w:p w14:paraId="27D1ECBE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Produženi boravak učenika-putnika</w:t>
            </w:r>
          </w:p>
          <w:p w14:paraId="3B740353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CB059DF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4474AE3B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B4CEEC4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9E3" w:rsidRPr="00C579E3" w14:paraId="122B0B3C" w14:textId="77777777" w:rsidTr="00AE6952">
        <w:tc>
          <w:tcPr>
            <w:tcW w:w="809" w:type="dxa"/>
          </w:tcPr>
          <w:p w14:paraId="3AB02DE7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3855" w:type="dxa"/>
          </w:tcPr>
          <w:p w14:paraId="13DDC43F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Natjecanja i smotre u znanju, vještinama i sposobnostima</w:t>
            </w:r>
          </w:p>
          <w:p w14:paraId="3DBE69BF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4CEB9B74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05B78D88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6DBD4C75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9E3" w:rsidRPr="00C579E3" w14:paraId="1EBCBC64" w14:textId="77777777" w:rsidTr="00AE6952">
        <w:tc>
          <w:tcPr>
            <w:tcW w:w="809" w:type="dxa"/>
          </w:tcPr>
          <w:p w14:paraId="185AB179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3855" w:type="dxa"/>
          </w:tcPr>
          <w:p w14:paraId="6A573D08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Sufinanciranje rada pomoćnika u nastavi</w:t>
            </w:r>
          </w:p>
        </w:tc>
        <w:tc>
          <w:tcPr>
            <w:tcW w:w="1666" w:type="dxa"/>
          </w:tcPr>
          <w:p w14:paraId="2FCD4016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70206035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2517D7C1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9E3" w:rsidRPr="00C579E3" w14:paraId="306743D1" w14:textId="77777777" w:rsidTr="00AE6952">
        <w:tc>
          <w:tcPr>
            <w:tcW w:w="809" w:type="dxa"/>
          </w:tcPr>
          <w:p w14:paraId="4994016C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7" w:name="_Hlk116991233"/>
            <w:r w:rsidRPr="00C579E3">
              <w:rPr>
                <w:rFonts w:ascii="Arial" w:eastAsia="Calibri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3855" w:type="dxa"/>
          </w:tcPr>
          <w:p w14:paraId="4E0775CF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Programi za poticanje dodatnog odgojno-obrazovnog stvaralaštva</w:t>
            </w:r>
          </w:p>
        </w:tc>
        <w:tc>
          <w:tcPr>
            <w:tcW w:w="1666" w:type="dxa"/>
          </w:tcPr>
          <w:p w14:paraId="0F3F5D6B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CEF95D6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3.800,00</w:t>
            </w:r>
          </w:p>
        </w:tc>
        <w:tc>
          <w:tcPr>
            <w:tcW w:w="1666" w:type="dxa"/>
          </w:tcPr>
          <w:p w14:paraId="5E53DC8D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240F4B3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3.800,00</w:t>
            </w:r>
          </w:p>
        </w:tc>
        <w:tc>
          <w:tcPr>
            <w:tcW w:w="1633" w:type="dxa"/>
          </w:tcPr>
          <w:p w14:paraId="20F84AF3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0601089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3.800,00</w:t>
            </w:r>
          </w:p>
        </w:tc>
      </w:tr>
      <w:bookmarkEnd w:id="7"/>
      <w:tr w:rsidR="00C579E3" w:rsidRPr="00C579E3" w14:paraId="39C08BD4" w14:textId="77777777" w:rsidTr="00AE6952">
        <w:tc>
          <w:tcPr>
            <w:tcW w:w="809" w:type="dxa"/>
          </w:tcPr>
          <w:p w14:paraId="04A18012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5.</w:t>
            </w:r>
          </w:p>
        </w:tc>
        <w:tc>
          <w:tcPr>
            <w:tcW w:w="3855" w:type="dxa"/>
          </w:tcPr>
          <w:p w14:paraId="42BAEF88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Obrazovanje odraslih</w:t>
            </w:r>
          </w:p>
        </w:tc>
        <w:tc>
          <w:tcPr>
            <w:tcW w:w="1666" w:type="dxa"/>
          </w:tcPr>
          <w:p w14:paraId="188408B4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1C4EA222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0FAEA36F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9E3" w:rsidRPr="00C579E3" w14:paraId="047A9643" w14:textId="77777777" w:rsidTr="00AE6952">
        <w:tc>
          <w:tcPr>
            <w:tcW w:w="809" w:type="dxa"/>
          </w:tcPr>
          <w:p w14:paraId="2AC107D4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6.</w:t>
            </w:r>
          </w:p>
        </w:tc>
        <w:tc>
          <w:tcPr>
            <w:tcW w:w="3855" w:type="dxa"/>
          </w:tcPr>
          <w:p w14:paraId="4A561240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sz w:val="18"/>
                <w:szCs w:val="18"/>
              </w:rPr>
              <w:t>Odgojno-obrazovne aktivnosti izvan škola</w:t>
            </w:r>
          </w:p>
        </w:tc>
        <w:tc>
          <w:tcPr>
            <w:tcW w:w="1666" w:type="dxa"/>
          </w:tcPr>
          <w:p w14:paraId="630710F7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666" w:type="dxa"/>
          </w:tcPr>
          <w:p w14:paraId="2122CD44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633" w:type="dxa"/>
          </w:tcPr>
          <w:p w14:paraId="4F297501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C579E3" w:rsidRPr="00C579E3" w14:paraId="0283891C" w14:textId="77777777" w:rsidTr="00AE6952">
        <w:tc>
          <w:tcPr>
            <w:tcW w:w="809" w:type="dxa"/>
          </w:tcPr>
          <w:p w14:paraId="6DE33538" w14:textId="77777777" w:rsidR="00C579E3" w:rsidRPr="00C579E3" w:rsidRDefault="00C579E3" w:rsidP="00C57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855" w:type="dxa"/>
          </w:tcPr>
          <w:p w14:paraId="407D9DFB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E226ABF" w14:textId="77777777" w:rsidR="00C579E3" w:rsidRPr="00C579E3" w:rsidRDefault="00C579E3" w:rsidP="00C579E3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Ukupno program:</w:t>
            </w:r>
          </w:p>
        </w:tc>
        <w:tc>
          <w:tcPr>
            <w:tcW w:w="1666" w:type="dxa"/>
          </w:tcPr>
          <w:p w14:paraId="7965DC94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3CC06A3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3.800,00</w:t>
            </w:r>
          </w:p>
        </w:tc>
        <w:tc>
          <w:tcPr>
            <w:tcW w:w="1666" w:type="dxa"/>
          </w:tcPr>
          <w:p w14:paraId="55277235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55530AC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3.800,00</w:t>
            </w:r>
          </w:p>
        </w:tc>
        <w:tc>
          <w:tcPr>
            <w:tcW w:w="1633" w:type="dxa"/>
          </w:tcPr>
          <w:p w14:paraId="10391306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89B8D2A" w14:textId="77777777" w:rsidR="00C579E3" w:rsidRPr="00C579E3" w:rsidRDefault="00C579E3" w:rsidP="00C57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579E3">
              <w:rPr>
                <w:rFonts w:ascii="Arial" w:eastAsia="Calibri" w:hAnsi="Arial" w:cs="Arial"/>
                <w:b/>
                <w:sz w:val="18"/>
                <w:szCs w:val="18"/>
              </w:rPr>
              <w:t>3.800,00</w:t>
            </w:r>
          </w:p>
        </w:tc>
      </w:tr>
    </w:tbl>
    <w:p w14:paraId="0B2FAC99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EFD309E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</w:rPr>
      </w:pPr>
      <w:r w:rsidRPr="00C579E3">
        <w:rPr>
          <w:rFonts w:ascii="Arial" w:eastAsia="Calibri" w:hAnsi="Arial" w:cs="Arial"/>
        </w:rPr>
        <w:t>Plan: 800,00 eura od PGŽ</w:t>
      </w:r>
      <w:r w:rsidRPr="00C579E3">
        <w:t xml:space="preserve"> </w:t>
      </w:r>
      <w:r w:rsidRPr="00C579E3">
        <w:rPr>
          <w:rFonts w:ascii="Arial" w:eastAsia="Calibri" w:hAnsi="Arial" w:cs="Arial"/>
        </w:rPr>
        <w:t>i 3.000,00 eura od Grada Delnica za slijeće razdoblje .</w:t>
      </w:r>
    </w:p>
    <w:p w14:paraId="123EEF5D" w14:textId="77777777" w:rsidR="00C579E3" w:rsidRPr="00C579E3" w:rsidRDefault="00C579E3" w:rsidP="00C579E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3718267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4A46511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1C5E0C5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F4CA3C3" w14:textId="4A7FFBDD" w:rsid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C579E3">
        <w:rPr>
          <w:rFonts w:ascii="Arial" w:eastAsia="Calibri" w:hAnsi="Arial" w:cs="Arial"/>
          <w:b/>
          <w:sz w:val="20"/>
          <w:szCs w:val="20"/>
        </w:rPr>
        <w:t xml:space="preserve">     </w:t>
      </w:r>
      <w:r w:rsidR="007304A7" w:rsidRPr="007304A7">
        <w:rPr>
          <w:rFonts w:ascii="Arial" w:eastAsia="Calibri" w:hAnsi="Arial" w:cs="Arial"/>
          <w:b/>
          <w:sz w:val="20"/>
          <w:szCs w:val="20"/>
        </w:rPr>
        <w:t>Voditeljica r</w:t>
      </w:r>
      <w:r w:rsidRPr="00C579E3">
        <w:rPr>
          <w:rFonts w:ascii="Arial" w:eastAsia="Calibri" w:hAnsi="Arial" w:cs="Arial"/>
          <w:b/>
          <w:sz w:val="20"/>
          <w:szCs w:val="20"/>
        </w:rPr>
        <w:t>ačunovo</w:t>
      </w:r>
      <w:r w:rsidR="007304A7" w:rsidRPr="007304A7">
        <w:rPr>
          <w:rFonts w:ascii="Arial" w:eastAsia="Calibri" w:hAnsi="Arial" w:cs="Arial"/>
          <w:b/>
          <w:sz w:val="20"/>
          <w:szCs w:val="20"/>
        </w:rPr>
        <w:t>dstva</w:t>
      </w:r>
      <w:r w:rsidRPr="00C579E3">
        <w:rPr>
          <w:rFonts w:ascii="Arial" w:eastAsia="Calibri" w:hAnsi="Arial" w:cs="Arial"/>
          <w:b/>
          <w:sz w:val="20"/>
          <w:szCs w:val="20"/>
        </w:rPr>
        <w:t xml:space="preserve">:                                           </w:t>
      </w:r>
      <w:r w:rsidR="007304A7" w:rsidRPr="007304A7">
        <w:rPr>
          <w:rFonts w:ascii="Arial" w:eastAsia="Calibri" w:hAnsi="Arial" w:cs="Arial"/>
          <w:b/>
          <w:sz w:val="20"/>
          <w:szCs w:val="20"/>
        </w:rPr>
        <w:t xml:space="preserve">                     </w:t>
      </w:r>
      <w:r w:rsidRPr="00C579E3">
        <w:rPr>
          <w:rFonts w:ascii="Arial" w:eastAsia="Calibri" w:hAnsi="Arial" w:cs="Arial"/>
          <w:b/>
          <w:sz w:val="20"/>
          <w:szCs w:val="20"/>
        </w:rPr>
        <w:t xml:space="preserve">      Ravnateljica:</w:t>
      </w:r>
    </w:p>
    <w:p w14:paraId="2AEE324A" w14:textId="77777777" w:rsidR="00790659" w:rsidRPr="00C579E3" w:rsidRDefault="00790659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A331A2E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57FFBE0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C579E3">
        <w:rPr>
          <w:rFonts w:ascii="Arial" w:eastAsia="Calibri" w:hAnsi="Arial" w:cs="Arial"/>
          <w:b/>
          <w:sz w:val="20"/>
          <w:szCs w:val="20"/>
        </w:rPr>
        <w:t xml:space="preserve">___________________________                                                        ________________________                                                                                                                                             </w:t>
      </w:r>
    </w:p>
    <w:p w14:paraId="79EE9DCF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C579E3">
        <w:rPr>
          <w:rFonts w:ascii="Arial" w:eastAsia="Calibri" w:hAnsi="Arial" w:cs="Arial"/>
          <w:b/>
          <w:sz w:val="20"/>
          <w:szCs w:val="20"/>
        </w:rPr>
        <w:t xml:space="preserve">      Dijana </w:t>
      </w:r>
      <w:proofErr w:type="spellStart"/>
      <w:r w:rsidRPr="00C579E3">
        <w:rPr>
          <w:rFonts w:ascii="Arial" w:eastAsia="Calibri" w:hAnsi="Arial" w:cs="Arial"/>
          <w:b/>
          <w:sz w:val="20"/>
          <w:szCs w:val="20"/>
        </w:rPr>
        <w:t>Mihelčić</w:t>
      </w:r>
      <w:proofErr w:type="spellEnd"/>
      <w:r w:rsidRPr="00C579E3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C579E3">
        <w:rPr>
          <w:rFonts w:ascii="Arial" w:eastAsia="Calibri" w:hAnsi="Arial" w:cs="Arial"/>
          <w:b/>
          <w:sz w:val="20"/>
          <w:szCs w:val="20"/>
        </w:rPr>
        <w:t>Muhvić</w:t>
      </w:r>
      <w:proofErr w:type="spellEnd"/>
      <w:r w:rsidRPr="00C579E3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Suzana Valković </w:t>
      </w:r>
      <w:proofErr w:type="spellStart"/>
      <w:r w:rsidRPr="00C579E3">
        <w:rPr>
          <w:rFonts w:ascii="Arial" w:eastAsia="Calibri" w:hAnsi="Arial" w:cs="Arial"/>
          <w:b/>
          <w:sz w:val="20"/>
          <w:szCs w:val="20"/>
        </w:rPr>
        <w:t>Brašnić,prof</w:t>
      </w:r>
      <w:proofErr w:type="spellEnd"/>
      <w:r w:rsidRPr="00C579E3">
        <w:rPr>
          <w:rFonts w:ascii="Arial" w:eastAsia="Calibri" w:hAnsi="Arial" w:cs="Arial"/>
          <w:b/>
          <w:sz w:val="20"/>
          <w:szCs w:val="20"/>
        </w:rPr>
        <w:t xml:space="preserve">.                                  </w:t>
      </w:r>
    </w:p>
    <w:p w14:paraId="5228FB72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94317F6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FB0025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1418C18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AA849E9" w14:textId="6889E034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5285DA5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789D28ED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0380FD2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1C3D1B7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0513EF0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7E82E6B" w14:textId="77777777" w:rsidR="00C579E3" w:rsidRPr="00C579E3" w:rsidRDefault="00C579E3" w:rsidP="00C579E3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70798362" w14:textId="00B24503" w:rsid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p w14:paraId="520E21B0" w14:textId="77777777" w:rsidR="00C579E3" w:rsidRPr="00C579E3" w:rsidRDefault="00C579E3" w:rsidP="00C579E3">
      <w:pPr>
        <w:spacing w:after="0" w:line="240" w:lineRule="auto"/>
        <w:rPr>
          <w:rFonts w:ascii="Arial" w:hAnsi="Arial" w:cs="Arial"/>
          <w:lang w:val="en-US"/>
        </w:rPr>
      </w:pPr>
    </w:p>
    <w:sectPr w:rsidR="00C579E3" w:rsidRPr="00C579E3" w:rsidSect="00041292">
      <w:headerReference w:type="default" r:id="rId14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8534F" w14:textId="77777777" w:rsidR="00EA77B9" w:rsidRDefault="00EA77B9" w:rsidP="00BD6C77">
      <w:pPr>
        <w:spacing w:after="0" w:line="240" w:lineRule="auto"/>
      </w:pPr>
      <w:r>
        <w:separator/>
      </w:r>
    </w:p>
  </w:endnote>
  <w:endnote w:type="continuationSeparator" w:id="0">
    <w:p w14:paraId="3C3A9390" w14:textId="77777777" w:rsidR="00EA77B9" w:rsidRDefault="00EA77B9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84D94" w14:textId="77777777" w:rsidR="00EA77B9" w:rsidRDefault="00EA77B9" w:rsidP="00BD6C77">
      <w:pPr>
        <w:spacing w:after="0" w:line="240" w:lineRule="auto"/>
      </w:pPr>
      <w:r>
        <w:separator/>
      </w:r>
    </w:p>
  </w:footnote>
  <w:footnote w:type="continuationSeparator" w:id="0">
    <w:p w14:paraId="584AB6EA" w14:textId="77777777" w:rsidR="00EA77B9" w:rsidRDefault="00EA77B9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77777777" w:rsidR="002E7F25" w:rsidRDefault="002E7F2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6544"/>
    <w:multiLevelType w:val="hybridMultilevel"/>
    <w:tmpl w:val="E4DED252"/>
    <w:lvl w:ilvl="0" w:tplc="08ECB88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0527"/>
    <w:multiLevelType w:val="hybridMultilevel"/>
    <w:tmpl w:val="943643A2"/>
    <w:lvl w:ilvl="0" w:tplc="041A000B">
      <w:start w:val="1"/>
      <w:numFmt w:val="bullet"/>
      <w:lvlText w:val=""/>
      <w:lvlJc w:val="left"/>
      <w:pPr>
        <w:ind w:left="430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2" w15:restartNumberingAfterBreak="0">
    <w:nsid w:val="20E537F2"/>
    <w:multiLevelType w:val="hybridMultilevel"/>
    <w:tmpl w:val="FB0A54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F5ABA"/>
    <w:multiLevelType w:val="hybridMultilevel"/>
    <w:tmpl w:val="9A4AB678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337D47"/>
    <w:multiLevelType w:val="hybridMultilevel"/>
    <w:tmpl w:val="E172864A"/>
    <w:lvl w:ilvl="0" w:tplc="041A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5" w15:restartNumberingAfterBreak="0">
    <w:nsid w:val="33394522"/>
    <w:multiLevelType w:val="hybridMultilevel"/>
    <w:tmpl w:val="FC76C18A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4FB05DFB"/>
    <w:multiLevelType w:val="hybridMultilevel"/>
    <w:tmpl w:val="6528241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C76080"/>
    <w:multiLevelType w:val="hybridMultilevel"/>
    <w:tmpl w:val="8F60F9E4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EE76E0D"/>
    <w:multiLevelType w:val="hybridMultilevel"/>
    <w:tmpl w:val="6EAE6AFE"/>
    <w:lvl w:ilvl="0" w:tplc="041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5FE706E"/>
    <w:multiLevelType w:val="hybridMultilevel"/>
    <w:tmpl w:val="2A345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20BA9"/>
    <w:rsid w:val="00041292"/>
    <w:rsid w:val="000466BA"/>
    <w:rsid w:val="00090C64"/>
    <w:rsid w:val="000962DA"/>
    <w:rsid w:val="000A4649"/>
    <w:rsid w:val="000B06DE"/>
    <w:rsid w:val="000B5F4E"/>
    <w:rsid w:val="000B7D54"/>
    <w:rsid w:val="000C7146"/>
    <w:rsid w:val="000D251C"/>
    <w:rsid w:val="00125605"/>
    <w:rsid w:val="00140500"/>
    <w:rsid w:val="00193D20"/>
    <w:rsid w:val="001C3EF5"/>
    <w:rsid w:val="001C4649"/>
    <w:rsid w:val="001D1D44"/>
    <w:rsid w:val="001D2E4B"/>
    <w:rsid w:val="001D49DD"/>
    <w:rsid w:val="001E2764"/>
    <w:rsid w:val="001E6D4E"/>
    <w:rsid w:val="001E7ED0"/>
    <w:rsid w:val="001F30B5"/>
    <w:rsid w:val="001F6A85"/>
    <w:rsid w:val="002135B1"/>
    <w:rsid w:val="002448D1"/>
    <w:rsid w:val="0025184D"/>
    <w:rsid w:val="00254F8A"/>
    <w:rsid w:val="00255C5B"/>
    <w:rsid w:val="0026666A"/>
    <w:rsid w:val="002A359B"/>
    <w:rsid w:val="002E7F25"/>
    <w:rsid w:val="0034781F"/>
    <w:rsid w:val="00377DF3"/>
    <w:rsid w:val="003B5477"/>
    <w:rsid w:val="003C556A"/>
    <w:rsid w:val="00420EAD"/>
    <w:rsid w:val="00434AEE"/>
    <w:rsid w:val="00435A82"/>
    <w:rsid w:val="004528B9"/>
    <w:rsid w:val="004577EE"/>
    <w:rsid w:val="0046436F"/>
    <w:rsid w:val="004646C4"/>
    <w:rsid w:val="00492421"/>
    <w:rsid w:val="004B2479"/>
    <w:rsid w:val="004C6C94"/>
    <w:rsid w:val="004D40C4"/>
    <w:rsid w:val="00520FDD"/>
    <w:rsid w:val="00556DDB"/>
    <w:rsid w:val="00565359"/>
    <w:rsid w:val="00577A4E"/>
    <w:rsid w:val="005810DD"/>
    <w:rsid w:val="005B04BA"/>
    <w:rsid w:val="005B339C"/>
    <w:rsid w:val="005E27AD"/>
    <w:rsid w:val="005F195B"/>
    <w:rsid w:val="00607F53"/>
    <w:rsid w:val="00611899"/>
    <w:rsid w:val="006512D3"/>
    <w:rsid w:val="00695EDA"/>
    <w:rsid w:val="006A4C9E"/>
    <w:rsid w:val="006E28D1"/>
    <w:rsid w:val="006E33DD"/>
    <w:rsid w:val="007304A7"/>
    <w:rsid w:val="0074216D"/>
    <w:rsid w:val="00745A71"/>
    <w:rsid w:val="00753A78"/>
    <w:rsid w:val="00790659"/>
    <w:rsid w:val="007B37A4"/>
    <w:rsid w:val="007E3FAA"/>
    <w:rsid w:val="00804D56"/>
    <w:rsid w:val="00812D8A"/>
    <w:rsid w:val="00847ABC"/>
    <w:rsid w:val="00854FBC"/>
    <w:rsid w:val="00873545"/>
    <w:rsid w:val="008770FF"/>
    <w:rsid w:val="008A5DC1"/>
    <w:rsid w:val="008E198F"/>
    <w:rsid w:val="008F50BE"/>
    <w:rsid w:val="0090707C"/>
    <w:rsid w:val="00924DB9"/>
    <w:rsid w:val="00932C05"/>
    <w:rsid w:val="00947B10"/>
    <w:rsid w:val="009A4EB5"/>
    <w:rsid w:val="009C7513"/>
    <w:rsid w:val="009F2EDF"/>
    <w:rsid w:val="009F75C2"/>
    <w:rsid w:val="00A3505C"/>
    <w:rsid w:val="00A476AB"/>
    <w:rsid w:val="00AD7BFB"/>
    <w:rsid w:val="00AE1C6F"/>
    <w:rsid w:val="00AE2FE7"/>
    <w:rsid w:val="00B36200"/>
    <w:rsid w:val="00B43A2F"/>
    <w:rsid w:val="00B4504B"/>
    <w:rsid w:val="00B6185A"/>
    <w:rsid w:val="00B666C5"/>
    <w:rsid w:val="00B84015"/>
    <w:rsid w:val="00B9407E"/>
    <w:rsid w:val="00BA0D7E"/>
    <w:rsid w:val="00BA666B"/>
    <w:rsid w:val="00BB6917"/>
    <w:rsid w:val="00BD286B"/>
    <w:rsid w:val="00BD6C77"/>
    <w:rsid w:val="00BF002F"/>
    <w:rsid w:val="00C11C1F"/>
    <w:rsid w:val="00C1421C"/>
    <w:rsid w:val="00C24317"/>
    <w:rsid w:val="00C579E3"/>
    <w:rsid w:val="00C81037"/>
    <w:rsid w:val="00C82A44"/>
    <w:rsid w:val="00CA722F"/>
    <w:rsid w:val="00CB5E40"/>
    <w:rsid w:val="00CD710C"/>
    <w:rsid w:val="00D10AFD"/>
    <w:rsid w:val="00D129C2"/>
    <w:rsid w:val="00D3713E"/>
    <w:rsid w:val="00D475A5"/>
    <w:rsid w:val="00D70965"/>
    <w:rsid w:val="00D73B33"/>
    <w:rsid w:val="00DA3BB9"/>
    <w:rsid w:val="00DE3194"/>
    <w:rsid w:val="00E338BE"/>
    <w:rsid w:val="00E426F1"/>
    <w:rsid w:val="00E450B4"/>
    <w:rsid w:val="00E53696"/>
    <w:rsid w:val="00E646C3"/>
    <w:rsid w:val="00E92718"/>
    <w:rsid w:val="00EA357D"/>
    <w:rsid w:val="00EA77B9"/>
    <w:rsid w:val="00EB3B1A"/>
    <w:rsid w:val="00EE01C9"/>
    <w:rsid w:val="00EE09D5"/>
    <w:rsid w:val="00EF116C"/>
    <w:rsid w:val="00F554D3"/>
    <w:rsid w:val="00F65E70"/>
    <w:rsid w:val="00F85B9E"/>
    <w:rsid w:val="00FB55C9"/>
    <w:rsid w:val="00FD7999"/>
    <w:rsid w:val="00FE6FFB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Tekstbalonia">
    <w:name w:val="Balloon Text"/>
    <w:basedOn w:val="Normal"/>
    <w:link w:val="TekstbaloniaChar"/>
    <w:uiPriority w:val="99"/>
    <w:semiHidden/>
    <w:unhideWhenUsed/>
    <w:rsid w:val="001F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30B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8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3376-7C35-4D6B-9E4F-6A3704DD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2124</Words>
  <Characters>12110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Licul</dc:creator>
  <cp:lastModifiedBy>Dijana MM</cp:lastModifiedBy>
  <cp:revision>2</cp:revision>
  <cp:lastPrinted>2022-10-18T09:26:00Z</cp:lastPrinted>
  <dcterms:created xsi:type="dcterms:W3CDTF">2024-12-11T13:04:00Z</dcterms:created>
  <dcterms:modified xsi:type="dcterms:W3CDTF">2024-12-11T13:04:00Z</dcterms:modified>
</cp:coreProperties>
</file>